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5A" w:rsidRPr="00DE394F" w:rsidRDefault="00A90394" w:rsidP="00530C5A">
      <w:pPr>
        <w:spacing w:before="0"/>
        <w:outlineLvl w:val="2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  <w:r>
        <w:rPr>
          <w:rFonts w:ascii="Times New Roman" w:eastAsia="SimSun" w:hAnsi="Times New Roman"/>
          <w:b/>
          <w:bCs/>
          <w:sz w:val="22"/>
          <w:szCs w:val="22"/>
          <w:lang w:eastAsia="zh-CN"/>
        </w:rPr>
        <w:t>Příloha č. 8</w:t>
      </w:r>
    </w:p>
    <w:p w:rsidR="00530C5A" w:rsidRPr="00DE394F" w:rsidRDefault="00AC5DBD" w:rsidP="00530C5A">
      <w:pPr>
        <w:spacing w:before="0" w:after="100" w:afterAutospacing="1"/>
        <w:outlineLvl w:val="2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  <w:r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>Pro a</w:t>
      </w:r>
      <w:r w:rsidR="00530C5A"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>ktivit</w:t>
      </w:r>
      <w:r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>u</w:t>
      </w:r>
      <w:r w:rsidR="00530C5A"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: </w:t>
      </w:r>
      <w:proofErr w:type="gramStart"/>
      <w:r w:rsidR="004E17CB">
        <w:rPr>
          <w:rFonts w:ascii="Times New Roman" w:eastAsia="SimSun" w:hAnsi="Times New Roman"/>
          <w:b/>
          <w:bCs/>
          <w:sz w:val="22"/>
          <w:szCs w:val="22"/>
          <w:lang w:eastAsia="zh-CN"/>
        </w:rPr>
        <w:t>2D</w:t>
      </w:r>
      <w:proofErr w:type="gramEnd"/>
      <w:r w:rsidR="004E17CB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– Zavedení</w:t>
      </w:r>
      <w:r w:rsidR="00530C5A" w:rsidRPr="00DE394F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</w:t>
      </w:r>
      <w:r w:rsidR="00A90394">
        <w:rPr>
          <w:rFonts w:ascii="Times New Roman" w:eastAsia="SimSun" w:hAnsi="Times New Roman"/>
          <w:b/>
          <w:bCs/>
          <w:sz w:val="22"/>
          <w:szCs w:val="22"/>
          <w:lang w:eastAsia="zh-CN"/>
        </w:rPr>
        <w:t>systému hospodaření s energií v podobě energetického managementu</w:t>
      </w:r>
    </w:p>
    <w:p w:rsidR="00530C5A" w:rsidRPr="00DE394F" w:rsidRDefault="00530C5A" w:rsidP="00530C5A">
      <w:pPr>
        <w:spacing w:before="0"/>
        <w:rPr>
          <w:rFonts w:ascii="Times New Roman" w:eastAsia="SimSun" w:hAnsi="Times New Roman"/>
          <w:b/>
          <w:sz w:val="22"/>
          <w:szCs w:val="22"/>
          <w:lang w:eastAsia="zh-CN"/>
        </w:rPr>
      </w:pPr>
      <w:bookmarkStart w:id="0" w:name="OLE_LINK2"/>
      <w:bookmarkStart w:id="1" w:name="OLE_LINK3"/>
      <w:r w:rsidRPr="00DE394F"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  <w:t>Předkladatel</w:t>
      </w:r>
    </w:p>
    <w:p w:rsidR="00530C5A" w:rsidRPr="00DE394F" w:rsidRDefault="00530C5A" w:rsidP="00530C5A">
      <w:pPr>
        <w:spacing w:before="0"/>
        <w:rPr>
          <w:rFonts w:ascii="Times New Roman" w:eastAsia="SimSun" w:hAnsi="Times New Roman"/>
          <w:sz w:val="22"/>
          <w:szCs w:val="22"/>
          <w:lang w:eastAsia="zh-CN"/>
        </w:rPr>
      </w:pPr>
    </w:p>
    <w:p w:rsidR="00530C5A" w:rsidRPr="00DE394F" w:rsidRDefault="00530C5A" w:rsidP="00530C5A">
      <w:pPr>
        <w:spacing w:before="0"/>
        <w:rPr>
          <w:rFonts w:ascii="Times New Roman" w:eastAsia="SimSun" w:hAnsi="Times New Roman"/>
          <w:sz w:val="22"/>
          <w:szCs w:val="22"/>
          <w:lang w:eastAsia="zh-CN"/>
        </w:rPr>
      </w:pPr>
      <w:r w:rsidRPr="00DE394F">
        <w:rPr>
          <w:rFonts w:ascii="Times New Roman" w:eastAsia="SimSun" w:hAnsi="Times New Roman"/>
          <w:sz w:val="22"/>
          <w:szCs w:val="22"/>
          <w:lang w:eastAsia="zh-CN"/>
        </w:rPr>
        <w:t>Název:</w:t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  <w:t xml:space="preserve">… </w:t>
      </w:r>
    </w:p>
    <w:bookmarkEnd w:id="0"/>
    <w:bookmarkEnd w:id="1"/>
    <w:p w:rsidR="00530C5A" w:rsidRPr="00DE394F" w:rsidRDefault="00530C5A" w:rsidP="00530C5A">
      <w:pPr>
        <w:spacing w:before="0"/>
        <w:rPr>
          <w:rFonts w:ascii="Times New Roman" w:eastAsia="SimSun" w:hAnsi="Times New Roman"/>
          <w:sz w:val="22"/>
          <w:szCs w:val="22"/>
          <w:lang w:eastAsia="zh-CN"/>
        </w:rPr>
      </w:pPr>
      <w:r w:rsidRPr="00DE394F">
        <w:rPr>
          <w:rFonts w:ascii="Times New Roman" w:eastAsia="SimSun" w:hAnsi="Times New Roman"/>
          <w:sz w:val="22"/>
          <w:szCs w:val="22"/>
          <w:lang w:eastAsia="zh-CN"/>
        </w:rPr>
        <w:t>IČ:</w:t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</w:r>
      <w:r w:rsidRPr="00DE394F">
        <w:rPr>
          <w:rFonts w:ascii="Times New Roman" w:eastAsia="SimSun" w:hAnsi="Times New Roman"/>
          <w:sz w:val="22"/>
          <w:szCs w:val="22"/>
          <w:lang w:eastAsia="zh-CN"/>
        </w:rPr>
        <w:tab/>
        <w:t>…</w:t>
      </w:r>
    </w:p>
    <w:p w:rsidR="00530C5A" w:rsidRPr="00DE394F" w:rsidRDefault="00530C5A" w:rsidP="00A467B6">
      <w:pPr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</w:pPr>
      <w:r w:rsidRPr="00DE394F"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  <w:t>Charakteristika předmětu podpory</w:t>
      </w:r>
    </w:p>
    <w:p w:rsidR="00530C5A" w:rsidRPr="00DE394F" w:rsidRDefault="00530C5A" w:rsidP="00A467B6">
      <w:pPr>
        <w:rPr>
          <w:rFonts w:ascii="Times New Roman" w:hAnsi="Times New Roman"/>
          <w:sz w:val="22"/>
          <w:szCs w:val="22"/>
        </w:rPr>
      </w:pP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8"/>
        <w:gridCol w:w="710"/>
        <w:gridCol w:w="669"/>
      </w:tblGrid>
      <w:tr w:rsidR="00DE394F" w:rsidRPr="00DE394F" w:rsidTr="00DE394F">
        <w:trPr>
          <w:trHeight w:val="146"/>
          <w:jc w:val="center"/>
        </w:trPr>
        <w:tc>
          <w:tcPr>
            <w:tcW w:w="6848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Energetická politika</w:t>
            </w:r>
          </w:p>
        </w:tc>
        <w:tc>
          <w:tcPr>
            <w:tcW w:w="710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Před</w:t>
            </w:r>
          </w:p>
        </w:tc>
        <w:tc>
          <w:tcPr>
            <w:tcW w:w="669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Po</w:t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formalizována. Existuje dokument, který stanovuje cíle a zásady hospodaření s energií v objektech v majetku kraje.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Import_10"/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Určuje hranice systému energetického managementu. Existuje soupis budov a dalších zařízení v majetku kraje.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Obsahuje závazek ke zvyšování energetické účinnosti. Je stanovena velikost dosažitelných úspor.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Stanovuje osobu/y odpovědné za přípravu, realizaci a kontrolu energetické politiky a součinnost jednotlivých organizací.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schválená Radou kraje.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trHeight w:val="152"/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Plánování</w:t>
            </w:r>
          </w:p>
        </w:tc>
        <w:tc>
          <w:tcPr>
            <w:tcW w:w="710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Před</w:t>
            </w:r>
          </w:p>
        </w:tc>
        <w:tc>
          <w:tcPr>
            <w:tcW w:w="669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Po</w:t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známá alespoň roční spotřeba paliv a energie pro jednotlivé organizace / budovy v majetku kraje – minulá a současná.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Jsou známy alespoň roční náklady na spotřebu paliv a energie pro jednotlivé organizace / budovy v majetku kraje – minulé a současné.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Jsou sledována data pro jednotlivé budovy umožňující kontrolu plnění legislativních požadavků (podlahová plocha, energetická náročnost kWh/m2, realizovaná energeticky úsporná opatření atd.).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Jsou určeny priority a cíle ve zv</w:t>
            </w:r>
            <w:r w:rsidR="00A90394">
              <w:rPr>
                <w:rFonts w:ascii="Times New Roman" w:hAnsi="Times New Roman"/>
                <w:sz w:val="22"/>
                <w:szCs w:val="22"/>
              </w:rPr>
              <w:t xml:space="preserve">yšování energetické účinnosti </w:t>
            </w:r>
            <w:r w:rsidRPr="00DE394F">
              <w:rPr>
                <w:rFonts w:ascii="Times New Roman" w:hAnsi="Times New Roman"/>
                <w:sz w:val="22"/>
                <w:szCs w:val="22"/>
              </w:rPr>
              <w:t>(např. jsou identifikovány budovy s významným potenciálem ke snížení spotřeby energie).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 xml:space="preserve">Existuje odhad spotřeby energie a </w:t>
            </w:r>
            <w:r w:rsidR="00A90394">
              <w:rPr>
                <w:rFonts w:ascii="Times New Roman" w:hAnsi="Times New Roman"/>
                <w:sz w:val="22"/>
                <w:szCs w:val="22"/>
              </w:rPr>
              <w:t xml:space="preserve">nákladů pro následující období </w:t>
            </w:r>
            <w:r w:rsidRPr="00DE394F">
              <w:rPr>
                <w:rFonts w:ascii="Times New Roman" w:hAnsi="Times New Roman"/>
                <w:sz w:val="22"/>
                <w:szCs w:val="22"/>
              </w:rPr>
              <w:t>(1-3 roky).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navržen program zvýšení energetické účinnosti pro následující období včetně cílových hodnot, opatření a potřebných zdrojů.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trHeight w:val="146"/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Implementace a provoz</w:t>
            </w:r>
          </w:p>
        </w:tc>
        <w:tc>
          <w:tcPr>
            <w:tcW w:w="710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Před</w:t>
            </w:r>
          </w:p>
        </w:tc>
        <w:tc>
          <w:tcPr>
            <w:tcW w:w="669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Po</w:t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vytvořen systematický přístup ke sledování a vyhodnocování nezbytných dat a informací pro energetické řízení. Je stanovena četnost a úroveň podrobnosti sběru dat o spotřebě energie, nákladech a faktorech s významným vlivem na spotřebu energie.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 xml:space="preserve">Způsob sledování a vyhodnocování </w:t>
            </w:r>
            <w:r w:rsidR="00A90394">
              <w:rPr>
                <w:rFonts w:ascii="Times New Roman" w:hAnsi="Times New Roman"/>
                <w:sz w:val="22"/>
                <w:szCs w:val="22"/>
              </w:rPr>
              <w:t>umožňuje podávání zpráv o</w:t>
            </w:r>
            <w:r w:rsidRPr="00DE394F">
              <w:rPr>
                <w:rFonts w:ascii="Times New Roman" w:hAnsi="Times New Roman"/>
                <w:sz w:val="22"/>
                <w:szCs w:val="22"/>
              </w:rPr>
              <w:t xml:space="preserve"> výsledcích energetického managementu pro různé úrovně řízení.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Je stanovena osoba / odbor odpovědný za údržbu a rozvoj systému sledování a vyhodnocování dat.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lastRenderedPageBreak/>
              <w:t>O politice, cílech a výsledcích energetického managementu jsou v pravidelných intervalech informovány odpovědné osoby kraje.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Provozovatelé budov v majetku kraje (odpovědné osoby) mají stanovenou odpovědnost a úlohy v plnění požadavků systému managementu hospodaření s energií.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trHeight w:val="146"/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ind w:left="12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Kontrola</w:t>
            </w:r>
          </w:p>
        </w:tc>
        <w:tc>
          <w:tcPr>
            <w:tcW w:w="710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Před</w:t>
            </w:r>
          </w:p>
        </w:tc>
        <w:tc>
          <w:tcPr>
            <w:tcW w:w="669" w:type="dxa"/>
            <w:shd w:val="pct10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Po</w:t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Ve stanovených intervalech odpovědný orgán kraje posuzuje skutečnou spotřebu energie proti očekávané spotřebě, vytváří záznam o nepříznivých odchylkách včetně možných příčin.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E394F" w:rsidRPr="00DE394F" w:rsidTr="00DE394F">
        <w:trPr>
          <w:jc w:val="center"/>
        </w:trPr>
        <w:tc>
          <w:tcPr>
            <w:tcW w:w="6848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Odpovědný orgán kraje posuzuje a přijímá nápravná opatření v případě odchylek od předpokládaného vývoje a stanovených cílů.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E394F" w:rsidRPr="00DE394F" w:rsidRDefault="00DE394F" w:rsidP="00EB046E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94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E17CB">
              <w:rPr>
                <w:rFonts w:ascii="Times New Roman" w:hAnsi="Times New Roman"/>
                <w:sz w:val="22"/>
                <w:szCs w:val="22"/>
              </w:rPr>
            </w:r>
            <w:r w:rsidR="004E17C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E39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E394F" w:rsidRPr="00DE394F" w:rsidRDefault="00DE394F" w:rsidP="00DE394F">
      <w:pPr>
        <w:spacing w:before="0"/>
        <w:ind w:left="360"/>
        <w:jc w:val="both"/>
        <w:rPr>
          <w:rFonts w:ascii="Times New Roman" w:hAnsi="Times New Roman"/>
          <w:sz w:val="22"/>
          <w:szCs w:val="22"/>
        </w:rPr>
      </w:pPr>
    </w:p>
    <w:p w:rsidR="00DE394F" w:rsidRDefault="00DE394F" w:rsidP="00DE394F">
      <w:pPr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</w:pPr>
      <w:r w:rsidRPr="00DE394F"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  <w:t>Seznam objektů:</w:t>
      </w:r>
    </w:p>
    <w:p w:rsidR="00DE394F" w:rsidRPr="00DE394F" w:rsidRDefault="00DE394F" w:rsidP="00DE394F">
      <w:pPr>
        <w:rPr>
          <w:rFonts w:ascii="Times New Roman" w:eastAsia="SimSun" w:hAnsi="Times New Roman"/>
          <w:b/>
          <w:sz w:val="22"/>
          <w:szCs w:val="22"/>
          <w:u w:val="single"/>
          <w:lang w:eastAsia="zh-CN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53"/>
        <w:gridCol w:w="4394"/>
      </w:tblGrid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Č.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Název objektu:</w:t>
            </w: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394F">
              <w:rPr>
                <w:rFonts w:ascii="Times New Roman" w:hAnsi="Times New Roman"/>
                <w:b/>
                <w:sz w:val="22"/>
                <w:szCs w:val="22"/>
              </w:rPr>
              <w:t>Adresa:</w:t>
            </w: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94F" w:rsidRPr="00DE394F" w:rsidTr="00DE394F">
        <w:tc>
          <w:tcPr>
            <w:tcW w:w="774" w:type="dxa"/>
          </w:tcPr>
          <w:p w:rsidR="00DE394F" w:rsidRPr="00DE394F" w:rsidRDefault="00DE394F" w:rsidP="00DE39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94F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053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E394F" w:rsidRDefault="00DE394F" w:rsidP="00DE3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D7D77" w:rsidRPr="00DE394F" w:rsidRDefault="00DE394F" w:rsidP="00530C5A">
      <w:pPr>
        <w:rPr>
          <w:rFonts w:ascii="Times New Roman" w:hAnsi="Times New Roman"/>
          <w:sz w:val="22"/>
          <w:szCs w:val="22"/>
        </w:rPr>
      </w:pPr>
      <w:r w:rsidRPr="00DE394F">
        <w:rPr>
          <w:rFonts w:ascii="Times New Roman" w:hAnsi="Times New Roman"/>
          <w:i/>
          <w:sz w:val="22"/>
          <w:szCs w:val="22"/>
        </w:rPr>
        <w:t>Podle potřeby lze řádky přidat.</w:t>
      </w:r>
    </w:p>
    <w:p w:rsidR="00530C5A" w:rsidRDefault="00530C5A" w:rsidP="00530C5A">
      <w:pPr>
        <w:rPr>
          <w:rFonts w:ascii="Times New Roman" w:hAnsi="Times New Roman"/>
          <w:b/>
          <w:sz w:val="22"/>
          <w:szCs w:val="22"/>
        </w:rPr>
      </w:pPr>
      <w:r w:rsidRPr="00DE394F">
        <w:rPr>
          <w:rFonts w:ascii="Times New Roman" w:hAnsi="Times New Roman"/>
          <w:b/>
          <w:sz w:val="22"/>
          <w:szCs w:val="22"/>
        </w:rPr>
        <w:t>Popis realizace akce a</w:t>
      </w:r>
      <w:r w:rsidR="007F6907" w:rsidRPr="00DE394F">
        <w:rPr>
          <w:rFonts w:ascii="Times New Roman" w:hAnsi="Times New Roman"/>
          <w:b/>
          <w:sz w:val="22"/>
          <w:szCs w:val="22"/>
        </w:rPr>
        <w:t xml:space="preserve"> základních přínosů realizace akce:</w:t>
      </w: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4E17CB" w:rsidRDefault="004E17CB" w:rsidP="00530C5A">
      <w:pPr>
        <w:rPr>
          <w:rFonts w:ascii="Times New Roman" w:hAnsi="Times New Roman"/>
          <w:b/>
          <w:sz w:val="22"/>
          <w:szCs w:val="22"/>
        </w:rPr>
      </w:pPr>
    </w:p>
    <w:p w:rsidR="004E17CB" w:rsidRDefault="004E17CB" w:rsidP="00530C5A">
      <w:pPr>
        <w:rPr>
          <w:rFonts w:ascii="Times New Roman" w:hAnsi="Times New Roman"/>
          <w:b/>
          <w:sz w:val="22"/>
          <w:szCs w:val="22"/>
        </w:rPr>
      </w:pPr>
      <w:bookmarkStart w:id="3" w:name="_GoBack"/>
      <w:bookmarkEnd w:id="3"/>
    </w:p>
    <w:p w:rsidR="005227BC" w:rsidRDefault="005227BC" w:rsidP="00530C5A">
      <w:pPr>
        <w:rPr>
          <w:rFonts w:ascii="Times New Roman" w:hAnsi="Times New Roman"/>
          <w:b/>
          <w:sz w:val="22"/>
          <w:szCs w:val="22"/>
        </w:rPr>
      </w:pPr>
    </w:p>
    <w:p w:rsidR="005227BC" w:rsidRDefault="005227BC" w:rsidP="005227BC">
      <w:pPr>
        <w:rPr>
          <w:rFonts w:ascii="Times New Roman" w:hAnsi="Times New Roman"/>
          <w:b/>
          <w:sz w:val="22"/>
          <w:szCs w:val="22"/>
          <w:u w:val="single"/>
          <w:lang w:eastAsia="zh-CN"/>
        </w:rPr>
      </w:pPr>
      <w:r>
        <w:rPr>
          <w:b/>
          <w:sz w:val="22"/>
          <w:szCs w:val="22"/>
          <w:u w:val="single"/>
        </w:rPr>
        <w:lastRenderedPageBreak/>
        <w:t>Harmonogram projektu</w:t>
      </w:r>
    </w:p>
    <w:p w:rsidR="005227BC" w:rsidRDefault="005227BC" w:rsidP="005227BC">
      <w:pPr>
        <w:rPr>
          <w:sz w:val="22"/>
          <w:szCs w:val="22"/>
        </w:r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3636"/>
      </w:tblGrid>
      <w:tr w:rsidR="005227BC" w:rsidTr="005227BC">
        <w:trPr>
          <w:trHeight w:val="49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Default="005227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Termín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Default="00522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Aktivita</w:t>
            </w:r>
          </w:p>
        </w:tc>
      </w:tr>
      <w:tr w:rsidR="005227BC" w:rsidTr="005227BC">
        <w:trPr>
          <w:trHeight w:val="47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rPr>
          <w:trHeight w:val="47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rPr>
          <w:trHeight w:val="47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rPr>
          <w:trHeight w:val="47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27BC" w:rsidRPr="00DE394F" w:rsidRDefault="005227BC" w:rsidP="005227BC">
      <w:pPr>
        <w:rPr>
          <w:rFonts w:ascii="Times New Roman" w:hAnsi="Times New Roman"/>
          <w:sz w:val="22"/>
          <w:szCs w:val="22"/>
        </w:rPr>
      </w:pPr>
      <w:r w:rsidRPr="00DE394F">
        <w:rPr>
          <w:rFonts w:ascii="Times New Roman" w:hAnsi="Times New Roman"/>
          <w:i/>
          <w:sz w:val="22"/>
          <w:szCs w:val="22"/>
        </w:rPr>
        <w:t>Podle potřeby lze řádky přidat.</w:t>
      </w:r>
    </w:p>
    <w:p w:rsidR="005227BC" w:rsidRDefault="005227BC" w:rsidP="005227BC">
      <w:pPr>
        <w:rPr>
          <w:rFonts w:eastAsia="SimSun"/>
          <w:sz w:val="22"/>
          <w:szCs w:val="22"/>
          <w:highlight w:val="yellow"/>
          <w:lang w:eastAsia="zh-CN"/>
        </w:rPr>
      </w:pPr>
    </w:p>
    <w:p w:rsidR="005227BC" w:rsidRDefault="005227BC" w:rsidP="005227BC">
      <w:pPr>
        <w:rPr>
          <w:sz w:val="22"/>
          <w:szCs w:val="22"/>
          <w:highlight w:val="yellow"/>
        </w:rPr>
      </w:pPr>
    </w:p>
    <w:p w:rsidR="005227BC" w:rsidRDefault="005227BC" w:rsidP="005227B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Rozpočet</w:t>
      </w:r>
    </w:p>
    <w:p w:rsidR="005227BC" w:rsidRDefault="005227BC" w:rsidP="005227BC">
      <w:pPr>
        <w:rPr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126"/>
        <w:gridCol w:w="3402"/>
      </w:tblGrid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Pr="005227BC" w:rsidRDefault="005227BC" w:rsidP="005227BC">
            <w:pPr>
              <w:jc w:val="center"/>
              <w:rPr>
                <w:b/>
                <w:sz w:val="22"/>
                <w:szCs w:val="22"/>
              </w:rPr>
            </w:pPr>
            <w:r w:rsidRPr="005227BC">
              <w:rPr>
                <w:b/>
                <w:sz w:val="22"/>
                <w:szCs w:val="22"/>
              </w:rPr>
              <w:t>Položka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Pr="005227BC" w:rsidRDefault="005227BC" w:rsidP="005227BC">
            <w:pPr>
              <w:jc w:val="center"/>
              <w:rPr>
                <w:b/>
                <w:sz w:val="22"/>
                <w:szCs w:val="22"/>
              </w:rPr>
            </w:pPr>
            <w:r w:rsidRPr="005227BC">
              <w:rPr>
                <w:b/>
                <w:sz w:val="22"/>
                <w:szCs w:val="22"/>
              </w:rPr>
              <w:t>Náklady bez DPH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BC" w:rsidRPr="005227BC" w:rsidRDefault="005227BC" w:rsidP="005227BC">
            <w:pPr>
              <w:jc w:val="center"/>
              <w:rPr>
                <w:b/>
                <w:sz w:val="22"/>
                <w:szCs w:val="22"/>
              </w:rPr>
            </w:pPr>
            <w:r w:rsidRPr="005227BC">
              <w:rPr>
                <w:b/>
                <w:sz w:val="22"/>
                <w:szCs w:val="22"/>
              </w:rPr>
              <w:t>Náklady včetně DPH</w:t>
            </w: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  <w:tr w:rsidR="005227BC" w:rsidTr="005227B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  <w:r w:rsidRPr="005227B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BC" w:rsidRDefault="005227BC" w:rsidP="005227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27BC" w:rsidRPr="00DE394F" w:rsidRDefault="005227BC" w:rsidP="005227BC">
      <w:pPr>
        <w:rPr>
          <w:rFonts w:ascii="Times New Roman" w:hAnsi="Times New Roman"/>
          <w:sz w:val="22"/>
          <w:szCs w:val="22"/>
        </w:rPr>
      </w:pPr>
      <w:r w:rsidRPr="00DE394F">
        <w:rPr>
          <w:rFonts w:ascii="Times New Roman" w:hAnsi="Times New Roman"/>
          <w:i/>
          <w:sz w:val="22"/>
          <w:szCs w:val="22"/>
        </w:rPr>
        <w:t>Podle potřeby lze řádky přidat.</w:t>
      </w:r>
    </w:p>
    <w:p w:rsidR="005227BC" w:rsidRDefault="005227BC" w:rsidP="005227BC">
      <w:pPr>
        <w:rPr>
          <w:rFonts w:eastAsia="SimSun"/>
          <w:sz w:val="22"/>
          <w:szCs w:val="22"/>
          <w:highlight w:val="yellow"/>
          <w:lang w:eastAsia="zh-CN"/>
        </w:rPr>
      </w:pPr>
    </w:p>
    <w:p w:rsidR="005227BC" w:rsidRPr="00DE394F" w:rsidRDefault="005227BC" w:rsidP="00530C5A">
      <w:pPr>
        <w:rPr>
          <w:rFonts w:ascii="Times New Roman" w:hAnsi="Times New Roman"/>
          <w:b/>
          <w:sz w:val="22"/>
          <w:szCs w:val="22"/>
        </w:rPr>
      </w:pPr>
    </w:p>
    <w:sectPr w:rsidR="005227BC" w:rsidRPr="00DE394F" w:rsidSect="00530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 w:code="9"/>
      <w:pgMar w:top="673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5F" w:rsidRDefault="0026745F">
      <w:r>
        <w:separator/>
      </w:r>
    </w:p>
  </w:endnote>
  <w:endnote w:type="continuationSeparator" w:id="0">
    <w:p w:rsidR="0026745F" w:rsidRDefault="0026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4F" w:rsidRDefault="00DE39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4F" w:rsidRDefault="00DE39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4F" w:rsidRDefault="00DE3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5F" w:rsidRDefault="0026745F">
      <w:r>
        <w:separator/>
      </w:r>
    </w:p>
  </w:footnote>
  <w:footnote w:type="continuationSeparator" w:id="0">
    <w:p w:rsidR="0026745F" w:rsidRDefault="0026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4F" w:rsidRDefault="00DE39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4F" w:rsidRPr="00200974" w:rsidRDefault="00DE394F" w:rsidP="002009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4F" w:rsidRDefault="00DE39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B66D3"/>
    <w:multiLevelType w:val="hybridMultilevel"/>
    <w:tmpl w:val="7AF44A58"/>
    <w:lvl w:ilvl="0" w:tplc="EA7E9DC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605FFA"/>
    <w:multiLevelType w:val="hybridMultilevel"/>
    <w:tmpl w:val="40A09CAE"/>
    <w:lvl w:ilvl="0" w:tplc="D3AE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DA0"/>
    <w:multiLevelType w:val="hybridMultilevel"/>
    <w:tmpl w:val="8FBA3C1C"/>
    <w:lvl w:ilvl="0" w:tplc="25E64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0C05AD"/>
    <w:multiLevelType w:val="hybridMultilevel"/>
    <w:tmpl w:val="06FC4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F2"/>
    <w:rsid w:val="0000104B"/>
    <w:rsid w:val="00001579"/>
    <w:rsid w:val="00001733"/>
    <w:rsid w:val="00001E07"/>
    <w:rsid w:val="000057F6"/>
    <w:rsid w:val="000072A1"/>
    <w:rsid w:val="000075E8"/>
    <w:rsid w:val="00010983"/>
    <w:rsid w:val="00012F1C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840"/>
    <w:rsid w:val="000323A0"/>
    <w:rsid w:val="00041434"/>
    <w:rsid w:val="00042925"/>
    <w:rsid w:val="0004433A"/>
    <w:rsid w:val="0004517C"/>
    <w:rsid w:val="00045A58"/>
    <w:rsid w:val="000476D7"/>
    <w:rsid w:val="00055093"/>
    <w:rsid w:val="000550E5"/>
    <w:rsid w:val="00055235"/>
    <w:rsid w:val="00060FBD"/>
    <w:rsid w:val="00061BE3"/>
    <w:rsid w:val="00070A6B"/>
    <w:rsid w:val="00081231"/>
    <w:rsid w:val="000820E0"/>
    <w:rsid w:val="00084251"/>
    <w:rsid w:val="00092CD7"/>
    <w:rsid w:val="0009798C"/>
    <w:rsid w:val="000B30A0"/>
    <w:rsid w:val="000C2D8E"/>
    <w:rsid w:val="000C3F93"/>
    <w:rsid w:val="000C4FA7"/>
    <w:rsid w:val="000D2A03"/>
    <w:rsid w:val="000D4725"/>
    <w:rsid w:val="000D4CAE"/>
    <w:rsid w:val="000D7ACC"/>
    <w:rsid w:val="000E0BD3"/>
    <w:rsid w:val="000E1290"/>
    <w:rsid w:val="000E387B"/>
    <w:rsid w:val="000E4F3D"/>
    <w:rsid w:val="000F2332"/>
    <w:rsid w:val="000F2E19"/>
    <w:rsid w:val="000F4BCC"/>
    <w:rsid w:val="001047B0"/>
    <w:rsid w:val="0011013B"/>
    <w:rsid w:val="00116CED"/>
    <w:rsid w:val="001230BD"/>
    <w:rsid w:val="00126D99"/>
    <w:rsid w:val="00127347"/>
    <w:rsid w:val="00127573"/>
    <w:rsid w:val="00132DB7"/>
    <w:rsid w:val="00140CFC"/>
    <w:rsid w:val="0014359A"/>
    <w:rsid w:val="0014501D"/>
    <w:rsid w:val="0014769C"/>
    <w:rsid w:val="00153AD8"/>
    <w:rsid w:val="00154E0B"/>
    <w:rsid w:val="0015559C"/>
    <w:rsid w:val="00156B3E"/>
    <w:rsid w:val="00161196"/>
    <w:rsid w:val="0016178A"/>
    <w:rsid w:val="00172D45"/>
    <w:rsid w:val="001762C3"/>
    <w:rsid w:val="0017670D"/>
    <w:rsid w:val="0017712B"/>
    <w:rsid w:val="0017793A"/>
    <w:rsid w:val="00192F79"/>
    <w:rsid w:val="00194E46"/>
    <w:rsid w:val="001B0FC8"/>
    <w:rsid w:val="001B1C0E"/>
    <w:rsid w:val="001B2A8E"/>
    <w:rsid w:val="001B6044"/>
    <w:rsid w:val="001B7303"/>
    <w:rsid w:val="001D32A8"/>
    <w:rsid w:val="001D50D9"/>
    <w:rsid w:val="001D7DF6"/>
    <w:rsid w:val="001D7FDF"/>
    <w:rsid w:val="001E267F"/>
    <w:rsid w:val="001E356D"/>
    <w:rsid w:val="001E41A3"/>
    <w:rsid w:val="001E4A8D"/>
    <w:rsid w:val="001F04D4"/>
    <w:rsid w:val="00200737"/>
    <w:rsid w:val="00200974"/>
    <w:rsid w:val="002118B4"/>
    <w:rsid w:val="00217070"/>
    <w:rsid w:val="00223D82"/>
    <w:rsid w:val="00224F45"/>
    <w:rsid w:val="00235030"/>
    <w:rsid w:val="00235456"/>
    <w:rsid w:val="0024001F"/>
    <w:rsid w:val="00240753"/>
    <w:rsid w:val="00242756"/>
    <w:rsid w:val="00243AA0"/>
    <w:rsid w:val="00247755"/>
    <w:rsid w:val="0025215F"/>
    <w:rsid w:val="0025667E"/>
    <w:rsid w:val="002571AB"/>
    <w:rsid w:val="002605F2"/>
    <w:rsid w:val="00265941"/>
    <w:rsid w:val="00266C71"/>
    <w:rsid w:val="0026745F"/>
    <w:rsid w:val="00270E65"/>
    <w:rsid w:val="00271807"/>
    <w:rsid w:val="0027327E"/>
    <w:rsid w:val="0027354E"/>
    <w:rsid w:val="00273E17"/>
    <w:rsid w:val="00274431"/>
    <w:rsid w:val="00274871"/>
    <w:rsid w:val="002751DE"/>
    <w:rsid w:val="0027634A"/>
    <w:rsid w:val="00282B16"/>
    <w:rsid w:val="0029565D"/>
    <w:rsid w:val="002A1701"/>
    <w:rsid w:val="002A3A6D"/>
    <w:rsid w:val="002A54D4"/>
    <w:rsid w:val="002A67EE"/>
    <w:rsid w:val="002B3B77"/>
    <w:rsid w:val="002B5F41"/>
    <w:rsid w:val="002C1A5B"/>
    <w:rsid w:val="002C65AB"/>
    <w:rsid w:val="002C7F24"/>
    <w:rsid w:val="002D2B81"/>
    <w:rsid w:val="002D3112"/>
    <w:rsid w:val="002D4EE4"/>
    <w:rsid w:val="002D53C3"/>
    <w:rsid w:val="002D6987"/>
    <w:rsid w:val="002E1CFA"/>
    <w:rsid w:val="002F2ED2"/>
    <w:rsid w:val="002F51A6"/>
    <w:rsid w:val="003003CE"/>
    <w:rsid w:val="003008CD"/>
    <w:rsid w:val="003060C3"/>
    <w:rsid w:val="00306A11"/>
    <w:rsid w:val="00306DA5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7EB5"/>
    <w:rsid w:val="00360BD0"/>
    <w:rsid w:val="00362CF3"/>
    <w:rsid w:val="00363D22"/>
    <w:rsid w:val="00366355"/>
    <w:rsid w:val="00371A1A"/>
    <w:rsid w:val="00373A58"/>
    <w:rsid w:val="0037766F"/>
    <w:rsid w:val="00377ADE"/>
    <w:rsid w:val="00384B59"/>
    <w:rsid w:val="00385D25"/>
    <w:rsid w:val="00387AA4"/>
    <w:rsid w:val="00387BD5"/>
    <w:rsid w:val="00394A59"/>
    <w:rsid w:val="003960D4"/>
    <w:rsid w:val="0039684C"/>
    <w:rsid w:val="003A3C41"/>
    <w:rsid w:val="003A7FB1"/>
    <w:rsid w:val="003A7FD7"/>
    <w:rsid w:val="003B42BD"/>
    <w:rsid w:val="003B487B"/>
    <w:rsid w:val="003B4D19"/>
    <w:rsid w:val="003C4F26"/>
    <w:rsid w:val="003D069E"/>
    <w:rsid w:val="003D29F4"/>
    <w:rsid w:val="003E1A7D"/>
    <w:rsid w:val="003E2BC2"/>
    <w:rsid w:val="003E5271"/>
    <w:rsid w:val="003E7E4F"/>
    <w:rsid w:val="003F185E"/>
    <w:rsid w:val="003F6387"/>
    <w:rsid w:val="003F73D1"/>
    <w:rsid w:val="003F7505"/>
    <w:rsid w:val="004031F7"/>
    <w:rsid w:val="00407790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3640"/>
    <w:rsid w:val="0043525B"/>
    <w:rsid w:val="00445917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80D7D"/>
    <w:rsid w:val="00482768"/>
    <w:rsid w:val="00482F60"/>
    <w:rsid w:val="004874D8"/>
    <w:rsid w:val="0049260E"/>
    <w:rsid w:val="00497CBE"/>
    <w:rsid w:val="004A4990"/>
    <w:rsid w:val="004A6293"/>
    <w:rsid w:val="004B0B93"/>
    <w:rsid w:val="004C6BAB"/>
    <w:rsid w:val="004D0F28"/>
    <w:rsid w:val="004D0F49"/>
    <w:rsid w:val="004D3377"/>
    <w:rsid w:val="004D4580"/>
    <w:rsid w:val="004D4B8A"/>
    <w:rsid w:val="004D51C9"/>
    <w:rsid w:val="004E17CB"/>
    <w:rsid w:val="004E437D"/>
    <w:rsid w:val="004E61C3"/>
    <w:rsid w:val="004F0338"/>
    <w:rsid w:val="004F0BE0"/>
    <w:rsid w:val="004F1CDB"/>
    <w:rsid w:val="004F2246"/>
    <w:rsid w:val="004F74EF"/>
    <w:rsid w:val="0050067F"/>
    <w:rsid w:val="00503DAC"/>
    <w:rsid w:val="005054A2"/>
    <w:rsid w:val="00505726"/>
    <w:rsid w:val="00511099"/>
    <w:rsid w:val="00514044"/>
    <w:rsid w:val="00516001"/>
    <w:rsid w:val="00516C21"/>
    <w:rsid w:val="0052034F"/>
    <w:rsid w:val="005227BC"/>
    <w:rsid w:val="00523B09"/>
    <w:rsid w:val="00524FCD"/>
    <w:rsid w:val="00527FEC"/>
    <w:rsid w:val="00530C5A"/>
    <w:rsid w:val="00533677"/>
    <w:rsid w:val="00535D2E"/>
    <w:rsid w:val="005365DE"/>
    <w:rsid w:val="00537952"/>
    <w:rsid w:val="0055784A"/>
    <w:rsid w:val="00564A99"/>
    <w:rsid w:val="00565E81"/>
    <w:rsid w:val="0056648C"/>
    <w:rsid w:val="005710FE"/>
    <w:rsid w:val="00571AE8"/>
    <w:rsid w:val="00573CB2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4885"/>
    <w:rsid w:val="00590C97"/>
    <w:rsid w:val="005910E1"/>
    <w:rsid w:val="00596B80"/>
    <w:rsid w:val="005A1D38"/>
    <w:rsid w:val="005A1DB5"/>
    <w:rsid w:val="005A1DBB"/>
    <w:rsid w:val="005A6DB5"/>
    <w:rsid w:val="005B14E1"/>
    <w:rsid w:val="005B2BD2"/>
    <w:rsid w:val="005B46D6"/>
    <w:rsid w:val="005B7616"/>
    <w:rsid w:val="005D0522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1227"/>
    <w:rsid w:val="00616CD3"/>
    <w:rsid w:val="00620C7D"/>
    <w:rsid w:val="00624650"/>
    <w:rsid w:val="00624747"/>
    <w:rsid w:val="00632668"/>
    <w:rsid w:val="00633738"/>
    <w:rsid w:val="006432E2"/>
    <w:rsid w:val="00647875"/>
    <w:rsid w:val="006519F1"/>
    <w:rsid w:val="00654A5C"/>
    <w:rsid w:val="006571F1"/>
    <w:rsid w:val="00664BB6"/>
    <w:rsid w:val="00670763"/>
    <w:rsid w:val="00672E1D"/>
    <w:rsid w:val="0067465C"/>
    <w:rsid w:val="00675AF9"/>
    <w:rsid w:val="006806B8"/>
    <w:rsid w:val="00680E43"/>
    <w:rsid w:val="006812ED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1586"/>
    <w:rsid w:val="0070400D"/>
    <w:rsid w:val="007068BC"/>
    <w:rsid w:val="0070774E"/>
    <w:rsid w:val="00710CF5"/>
    <w:rsid w:val="007203FA"/>
    <w:rsid w:val="007221B4"/>
    <w:rsid w:val="007242D0"/>
    <w:rsid w:val="00724484"/>
    <w:rsid w:val="007256BE"/>
    <w:rsid w:val="007307E8"/>
    <w:rsid w:val="00731104"/>
    <w:rsid w:val="00740BFA"/>
    <w:rsid w:val="0074476C"/>
    <w:rsid w:val="007478E5"/>
    <w:rsid w:val="007525B0"/>
    <w:rsid w:val="00752F36"/>
    <w:rsid w:val="00760FBA"/>
    <w:rsid w:val="007615C2"/>
    <w:rsid w:val="007621D4"/>
    <w:rsid w:val="00762F00"/>
    <w:rsid w:val="00763EAE"/>
    <w:rsid w:val="00765DB5"/>
    <w:rsid w:val="00772432"/>
    <w:rsid w:val="00773874"/>
    <w:rsid w:val="00776320"/>
    <w:rsid w:val="00777B24"/>
    <w:rsid w:val="00780BFE"/>
    <w:rsid w:val="00780FD5"/>
    <w:rsid w:val="00784A21"/>
    <w:rsid w:val="007963AC"/>
    <w:rsid w:val="007A3E4B"/>
    <w:rsid w:val="007B53F1"/>
    <w:rsid w:val="007C68C5"/>
    <w:rsid w:val="007C6C9E"/>
    <w:rsid w:val="007D1E0D"/>
    <w:rsid w:val="007D407C"/>
    <w:rsid w:val="007D6BD6"/>
    <w:rsid w:val="007E10B1"/>
    <w:rsid w:val="007E2CA9"/>
    <w:rsid w:val="007E5237"/>
    <w:rsid w:val="007E6D7B"/>
    <w:rsid w:val="007E7E56"/>
    <w:rsid w:val="007F4136"/>
    <w:rsid w:val="007F533B"/>
    <w:rsid w:val="007F6907"/>
    <w:rsid w:val="00801A2C"/>
    <w:rsid w:val="00806E63"/>
    <w:rsid w:val="00813692"/>
    <w:rsid w:val="00814C5D"/>
    <w:rsid w:val="008151C7"/>
    <w:rsid w:val="008154EA"/>
    <w:rsid w:val="008200BA"/>
    <w:rsid w:val="008275F0"/>
    <w:rsid w:val="00827EDF"/>
    <w:rsid w:val="00831F2B"/>
    <w:rsid w:val="0083319A"/>
    <w:rsid w:val="00834542"/>
    <w:rsid w:val="00845EB8"/>
    <w:rsid w:val="00856184"/>
    <w:rsid w:val="00860B7B"/>
    <w:rsid w:val="00863784"/>
    <w:rsid w:val="0086657F"/>
    <w:rsid w:val="008715C9"/>
    <w:rsid w:val="00880313"/>
    <w:rsid w:val="00886F9D"/>
    <w:rsid w:val="00893E95"/>
    <w:rsid w:val="008963A0"/>
    <w:rsid w:val="008A077B"/>
    <w:rsid w:val="008A22AA"/>
    <w:rsid w:val="008A334B"/>
    <w:rsid w:val="008A4451"/>
    <w:rsid w:val="008A4EF9"/>
    <w:rsid w:val="008B5310"/>
    <w:rsid w:val="008B5D5C"/>
    <w:rsid w:val="008B6772"/>
    <w:rsid w:val="008C2EDD"/>
    <w:rsid w:val="008C5434"/>
    <w:rsid w:val="008D5017"/>
    <w:rsid w:val="008D635A"/>
    <w:rsid w:val="008D6C8F"/>
    <w:rsid w:val="008E2467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07CFE"/>
    <w:rsid w:val="009104F5"/>
    <w:rsid w:val="00910736"/>
    <w:rsid w:val="009166C6"/>
    <w:rsid w:val="00917CE4"/>
    <w:rsid w:val="00920BC1"/>
    <w:rsid w:val="00925343"/>
    <w:rsid w:val="00926C45"/>
    <w:rsid w:val="00930749"/>
    <w:rsid w:val="00932EE5"/>
    <w:rsid w:val="00937398"/>
    <w:rsid w:val="00950A15"/>
    <w:rsid w:val="00954141"/>
    <w:rsid w:val="00962C6E"/>
    <w:rsid w:val="00963A36"/>
    <w:rsid w:val="0096603B"/>
    <w:rsid w:val="009705C5"/>
    <w:rsid w:val="0097389C"/>
    <w:rsid w:val="009825EA"/>
    <w:rsid w:val="009847A3"/>
    <w:rsid w:val="00985821"/>
    <w:rsid w:val="00985A40"/>
    <w:rsid w:val="00994386"/>
    <w:rsid w:val="009A0A7B"/>
    <w:rsid w:val="009A4343"/>
    <w:rsid w:val="009A6911"/>
    <w:rsid w:val="009A6CF4"/>
    <w:rsid w:val="009B252A"/>
    <w:rsid w:val="009C02DA"/>
    <w:rsid w:val="009C44AF"/>
    <w:rsid w:val="009C55A8"/>
    <w:rsid w:val="009C5DCE"/>
    <w:rsid w:val="009C76AA"/>
    <w:rsid w:val="009D3A3B"/>
    <w:rsid w:val="009D4E29"/>
    <w:rsid w:val="009D4F71"/>
    <w:rsid w:val="009D7D77"/>
    <w:rsid w:val="009E0900"/>
    <w:rsid w:val="009F00D9"/>
    <w:rsid w:val="00A00C7C"/>
    <w:rsid w:val="00A0321C"/>
    <w:rsid w:val="00A0415E"/>
    <w:rsid w:val="00A0653E"/>
    <w:rsid w:val="00A10567"/>
    <w:rsid w:val="00A11622"/>
    <w:rsid w:val="00A1252E"/>
    <w:rsid w:val="00A133C0"/>
    <w:rsid w:val="00A14CFD"/>
    <w:rsid w:val="00A2509E"/>
    <w:rsid w:val="00A27D1F"/>
    <w:rsid w:val="00A335C0"/>
    <w:rsid w:val="00A34904"/>
    <w:rsid w:val="00A446B4"/>
    <w:rsid w:val="00A45121"/>
    <w:rsid w:val="00A467B6"/>
    <w:rsid w:val="00A46F90"/>
    <w:rsid w:val="00A5023E"/>
    <w:rsid w:val="00A5087B"/>
    <w:rsid w:val="00A51324"/>
    <w:rsid w:val="00A54F4E"/>
    <w:rsid w:val="00A567C3"/>
    <w:rsid w:val="00A60797"/>
    <w:rsid w:val="00A65E0F"/>
    <w:rsid w:val="00A705CA"/>
    <w:rsid w:val="00A71CDF"/>
    <w:rsid w:val="00A77080"/>
    <w:rsid w:val="00A83D2B"/>
    <w:rsid w:val="00A83F16"/>
    <w:rsid w:val="00A90394"/>
    <w:rsid w:val="00A942AB"/>
    <w:rsid w:val="00A95E56"/>
    <w:rsid w:val="00A97904"/>
    <w:rsid w:val="00AA0128"/>
    <w:rsid w:val="00AA06C2"/>
    <w:rsid w:val="00AA452B"/>
    <w:rsid w:val="00AA713D"/>
    <w:rsid w:val="00AC3B78"/>
    <w:rsid w:val="00AC3E40"/>
    <w:rsid w:val="00AC4A71"/>
    <w:rsid w:val="00AC5DBD"/>
    <w:rsid w:val="00AC6DDA"/>
    <w:rsid w:val="00AD139D"/>
    <w:rsid w:val="00AD1848"/>
    <w:rsid w:val="00AD637C"/>
    <w:rsid w:val="00AE11C8"/>
    <w:rsid w:val="00AE1C43"/>
    <w:rsid w:val="00AE2218"/>
    <w:rsid w:val="00AF129B"/>
    <w:rsid w:val="00AF28C6"/>
    <w:rsid w:val="00AF4968"/>
    <w:rsid w:val="00B045E5"/>
    <w:rsid w:val="00B20354"/>
    <w:rsid w:val="00B27023"/>
    <w:rsid w:val="00B30441"/>
    <w:rsid w:val="00B32B59"/>
    <w:rsid w:val="00B34708"/>
    <w:rsid w:val="00B34C37"/>
    <w:rsid w:val="00B378BA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48A4"/>
    <w:rsid w:val="00BA1048"/>
    <w:rsid w:val="00BA3554"/>
    <w:rsid w:val="00BA51F0"/>
    <w:rsid w:val="00BA68D0"/>
    <w:rsid w:val="00BA7BE4"/>
    <w:rsid w:val="00BB1F88"/>
    <w:rsid w:val="00BB2C68"/>
    <w:rsid w:val="00BB4688"/>
    <w:rsid w:val="00BB6651"/>
    <w:rsid w:val="00BB7A99"/>
    <w:rsid w:val="00BC052A"/>
    <w:rsid w:val="00BC4939"/>
    <w:rsid w:val="00BC62CE"/>
    <w:rsid w:val="00BD19B4"/>
    <w:rsid w:val="00BD4DF4"/>
    <w:rsid w:val="00BD6A48"/>
    <w:rsid w:val="00BD6E66"/>
    <w:rsid w:val="00BE1749"/>
    <w:rsid w:val="00BE1F21"/>
    <w:rsid w:val="00BE48C0"/>
    <w:rsid w:val="00BF0778"/>
    <w:rsid w:val="00BF16C6"/>
    <w:rsid w:val="00BF5D31"/>
    <w:rsid w:val="00C001A6"/>
    <w:rsid w:val="00C02009"/>
    <w:rsid w:val="00C06F05"/>
    <w:rsid w:val="00C07A27"/>
    <w:rsid w:val="00C10E5A"/>
    <w:rsid w:val="00C14302"/>
    <w:rsid w:val="00C159DC"/>
    <w:rsid w:val="00C171A3"/>
    <w:rsid w:val="00C20AF7"/>
    <w:rsid w:val="00C26FF0"/>
    <w:rsid w:val="00C31166"/>
    <w:rsid w:val="00C33913"/>
    <w:rsid w:val="00C404B0"/>
    <w:rsid w:val="00C4078D"/>
    <w:rsid w:val="00C431EF"/>
    <w:rsid w:val="00C43A09"/>
    <w:rsid w:val="00C4718D"/>
    <w:rsid w:val="00C5108B"/>
    <w:rsid w:val="00C5369B"/>
    <w:rsid w:val="00C54B55"/>
    <w:rsid w:val="00C55BFF"/>
    <w:rsid w:val="00C55F88"/>
    <w:rsid w:val="00C56FEA"/>
    <w:rsid w:val="00C60767"/>
    <w:rsid w:val="00C6354C"/>
    <w:rsid w:val="00C65732"/>
    <w:rsid w:val="00C65983"/>
    <w:rsid w:val="00C65C83"/>
    <w:rsid w:val="00C660E2"/>
    <w:rsid w:val="00C67919"/>
    <w:rsid w:val="00C70B73"/>
    <w:rsid w:val="00C87FA6"/>
    <w:rsid w:val="00C90343"/>
    <w:rsid w:val="00C920FE"/>
    <w:rsid w:val="00C93A89"/>
    <w:rsid w:val="00C942EB"/>
    <w:rsid w:val="00C95F1E"/>
    <w:rsid w:val="00C9756D"/>
    <w:rsid w:val="00CB102D"/>
    <w:rsid w:val="00CB5AE3"/>
    <w:rsid w:val="00CB6159"/>
    <w:rsid w:val="00CB61A8"/>
    <w:rsid w:val="00CB6547"/>
    <w:rsid w:val="00CB6DA7"/>
    <w:rsid w:val="00CC0434"/>
    <w:rsid w:val="00CC1FDD"/>
    <w:rsid w:val="00CC2525"/>
    <w:rsid w:val="00CC48D8"/>
    <w:rsid w:val="00CC5673"/>
    <w:rsid w:val="00CD1ABA"/>
    <w:rsid w:val="00CD32D6"/>
    <w:rsid w:val="00CD48CF"/>
    <w:rsid w:val="00CE2A57"/>
    <w:rsid w:val="00CE346E"/>
    <w:rsid w:val="00CF39E9"/>
    <w:rsid w:val="00CF56F4"/>
    <w:rsid w:val="00CF5DCF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34F5A"/>
    <w:rsid w:val="00D35EEE"/>
    <w:rsid w:val="00D37732"/>
    <w:rsid w:val="00D4098F"/>
    <w:rsid w:val="00D44728"/>
    <w:rsid w:val="00D46952"/>
    <w:rsid w:val="00D515AC"/>
    <w:rsid w:val="00D5496E"/>
    <w:rsid w:val="00D562C2"/>
    <w:rsid w:val="00D56573"/>
    <w:rsid w:val="00D57810"/>
    <w:rsid w:val="00D613CA"/>
    <w:rsid w:val="00D6484E"/>
    <w:rsid w:val="00D71144"/>
    <w:rsid w:val="00D72798"/>
    <w:rsid w:val="00D74A61"/>
    <w:rsid w:val="00D74B09"/>
    <w:rsid w:val="00D76A10"/>
    <w:rsid w:val="00D7746C"/>
    <w:rsid w:val="00D80916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2A71"/>
    <w:rsid w:val="00DD5168"/>
    <w:rsid w:val="00DD6021"/>
    <w:rsid w:val="00DE394F"/>
    <w:rsid w:val="00DE7E33"/>
    <w:rsid w:val="00DF0CE1"/>
    <w:rsid w:val="00DF30B3"/>
    <w:rsid w:val="00E024E1"/>
    <w:rsid w:val="00E0619D"/>
    <w:rsid w:val="00E1440B"/>
    <w:rsid w:val="00E165E1"/>
    <w:rsid w:val="00E16845"/>
    <w:rsid w:val="00E21201"/>
    <w:rsid w:val="00E2783A"/>
    <w:rsid w:val="00E31F98"/>
    <w:rsid w:val="00E32568"/>
    <w:rsid w:val="00E40F4F"/>
    <w:rsid w:val="00E41954"/>
    <w:rsid w:val="00E506A5"/>
    <w:rsid w:val="00E53A57"/>
    <w:rsid w:val="00E5406C"/>
    <w:rsid w:val="00E576E5"/>
    <w:rsid w:val="00E64ABA"/>
    <w:rsid w:val="00E662E8"/>
    <w:rsid w:val="00E71845"/>
    <w:rsid w:val="00E77A2A"/>
    <w:rsid w:val="00E844EC"/>
    <w:rsid w:val="00E909BC"/>
    <w:rsid w:val="00E95CD8"/>
    <w:rsid w:val="00EA389A"/>
    <w:rsid w:val="00EA4C1D"/>
    <w:rsid w:val="00EA60D5"/>
    <w:rsid w:val="00EA6DB2"/>
    <w:rsid w:val="00EB046E"/>
    <w:rsid w:val="00EC0DE6"/>
    <w:rsid w:val="00EC269E"/>
    <w:rsid w:val="00EC3DBE"/>
    <w:rsid w:val="00ED2081"/>
    <w:rsid w:val="00ED291B"/>
    <w:rsid w:val="00ED540B"/>
    <w:rsid w:val="00ED6535"/>
    <w:rsid w:val="00EE3831"/>
    <w:rsid w:val="00EE727F"/>
    <w:rsid w:val="00EF0004"/>
    <w:rsid w:val="00EF473B"/>
    <w:rsid w:val="00EF5B6D"/>
    <w:rsid w:val="00F01441"/>
    <w:rsid w:val="00F01618"/>
    <w:rsid w:val="00F0685A"/>
    <w:rsid w:val="00F11882"/>
    <w:rsid w:val="00F11C2E"/>
    <w:rsid w:val="00F20BC1"/>
    <w:rsid w:val="00F230B2"/>
    <w:rsid w:val="00F26906"/>
    <w:rsid w:val="00F317B6"/>
    <w:rsid w:val="00F32D2B"/>
    <w:rsid w:val="00F341F3"/>
    <w:rsid w:val="00F4118B"/>
    <w:rsid w:val="00F50476"/>
    <w:rsid w:val="00F55DD2"/>
    <w:rsid w:val="00F5781C"/>
    <w:rsid w:val="00F7047B"/>
    <w:rsid w:val="00F714A4"/>
    <w:rsid w:val="00F74B22"/>
    <w:rsid w:val="00F829D0"/>
    <w:rsid w:val="00F87C8F"/>
    <w:rsid w:val="00F9316F"/>
    <w:rsid w:val="00F9476F"/>
    <w:rsid w:val="00FA435C"/>
    <w:rsid w:val="00FA50BE"/>
    <w:rsid w:val="00FB0299"/>
    <w:rsid w:val="00FB655B"/>
    <w:rsid w:val="00FC2460"/>
    <w:rsid w:val="00FC2605"/>
    <w:rsid w:val="00FC5BFF"/>
    <w:rsid w:val="00FC644D"/>
    <w:rsid w:val="00FD1CB3"/>
    <w:rsid w:val="00FD298D"/>
    <w:rsid w:val="00FD2A4E"/>
    <w:rsid w:val="00FD40C4"/>
    <w:rsid w:val="00FD5D4F"/>
    <w:rsid w:val="00FE097B"/>
    <w:rsid w:val="00FE6E2C"/>
    <w:rsid w:val="00FF305A"/>
    <w:rsid w:val="00FF38E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CDA5EE"/>
  <w15:docId w15:val="{52534E36-572D-43F2-AE61-287B44A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21201"/>
    <w:pPr>
      <w:spacing w:before="120"/>
    </w:pPr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16845"/>
    <w:rPr>
      <w:szCs w:val="20"/>
    </w:rPr>
  </w:style>
  <w:style w:type="character" w:styleId="Znakapoznpodarou">
    <w:name w:val="footnote reference"/>
    <w:semiHidden/>
    <w:rsid w:val="00E16845"/>
    <w:rPr>
      <w:vertAlign w:val="superscript"/>
    </w:rPr>
  </w:style>
  <w:style w:type="paragraph" w:styleId="Zhlav">
    <w:name w:val="header"/>
    <w:basedOn w:val="Normln"/>
    <w:rsid w:val="001D7DF6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1D7DF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0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44D24D10.dotm</Template>
  <TotalTime>0</TotalTime>
  <Pages>3</Pages>
  <Words>432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Ministerstvo průmyslu a obchodu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Milan Kyselák</dc:creator>
  <cp:lastModifiedBy>Štolba Ondřej</cp:lastModifiedBy>
  <cp:revision>3</cp:revision>
  <cp:lastPrinted>2011-11-29T14:49:00Z</cp:lastPrinted>
  <dcterms:created xsi:type="dcterms:W3CDTF">2020-06-15T06:39:00Z</dcterms:created>
  <dcterms:modified xsi:type="dcterms:W3CDTF">2020-11-26T09:35:00Z</dcterms:modified>
</cp:coreProperties>
</file>