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948" w:rsidRPr="000E79F4" w:rsidRDefault="00C75FA0" w:rsidP="007A004A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PRŮBĚŽNÁ / </w:t>
      </w:r>
      <w:r w:rsidR="007A004A" w:rsidRPr="000E79F4">
        <w:rPr>
          <w:rFonts w:ascii="Arial" w:hAnsi="Arial" w:cs="Arial"/>
          <w:b/>
          <w:sz w:val="36"/>
        </w:rPr>
        <w:t>ZÁVĚREČNÁ ZPRÁVA</w:t>
      </w:r>
      <w:r>
        <w:rPr>
          <w:rFonts w:ascii="Arial" w:hAnsi="Arial" w:cs="Arial"/>
          <w:b/>
          <w:sz w:val="36"/>
        </w:rPr>
        <w:t xml:space="preserve"> *</w:t>
      </w:r>
    </w:p>
    <w:p w:rsidR="007A004A" w:rsidRPr="000E79F4" w:rsidRDefault="007A004A" w:rsidP="007A004A">
      <w:pPr>
        <w:spacing w:line="240" w:lineRule="auto"/>
        <w:rPr>
          <w:rFonts w:ascii="Arial" w:hAnsi="Arial" w:cs="Arial"/>
        </w:rPr>
      </w:pPr>
    </w:p>
    <w:p w:rsidR="007A004A" w:rsidRPr="000E79F4" w:rsidRDefault="007A004A" w:rsidP="007A004A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0E79F4">
        <w:rPr>
          <w:rFonts w:ascii="Arial" w:hAnsi="Arial" w:cs="Arial"/>
          <w:b/>
          <w:sz w:val="18"/>
          <w:szCs w:val="18"/>
        </w:rPr>
        <w:t>Poskytovatel:</w:t>
      </w:r>
      <w:r w:rsidR="0086528F">
        <w:rPr>
          <w:rFonts w:ascii="Arial" w:hAnsi="Arial" w:cs="Arial"/>
          <w:b/>
          <w:sz w:val="18"/>
          <w:szCs w:val="18"/>
        </w:rPr>
        <w:tab/>
      </w:r>
      <w:r w:rsidR="0086528F">
        <w:rPr>
          <w:rFonts w:ascii="Arial" w:hAnsi="Arial" w:cs="Arial"/>
          <w:b/>
          <w:sz w:val="18"/>
          <w:szCs w:val="18"/>
        </w:rPr>
        <w:tab/>
        <w:t>MINISTERSTVO PRŮMYSLU A OBCHODU</w:t>
      </w:r>
    </w:p>
    <w:p w:rsidR="007A004A" w:rsidRDefault="007A004A" w:rsidP="007A004A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0E79F4">
        <w:rPr>
          <w:rFonts w:ascii="Arial" w:hAnsi="Arial" w:cs="Arial"/>
          <w:b/>
          <w:sz w:val="18"/>
          <w:szCs w:val="18"/>
        </w:rPr>
        <w:t>Program:</w:t>
      </w:r>
      <w:r w:rsidR="0086528F">
        <w:rPr>
          <w:rFonts w:ascii="Arial" w:hAnsi="Arial" w:cs="Arial"/>
          <w:b/>
          <w:sz w:val="18"/>
          <w:szCs w:val="18"/>
        </w:rPr>
        <w:tab/>
      </w:r>
      <w:r w:rsidR="0086528F">
        <w:rPr>
          <w:rFonts w:ascii="Arial" w:hAnsi="Arial" w:cs="Arial"/>
          <w:b/>
          <w:sz w:val="18"/>
          <w:szCs w:val="18"/>
        </w:rPr>
        <w:tab/>
        <w:t>Státní program na podporu úspor energie na období 2017-2021</w:t>
      </w:r>
    </w:p>
    <w:p w:rsidR="0086528F" w:rsidRPr="0086528F" w:rsidRDefault="0086528F" w:rsidP="007A004A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DB2EAE">
        <w:rPr>
          <w:rFonts w:ascii="Arial" w:hAnsi="Arial" w:cs="Arial"/>
          <w:sz w:val="18"/>
          <w:szCs w:val="18"/>
        </w:rPr>
        <w:t>program EFEKT 2 pro rok 2019</w:t>
      </w:r>
    </w:p>
    <w:p w:rsidR="007A004A" w:rsidRDefault="007A004A" w:rsidP="007A004A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0E79F4">
        <w:rPr>
          <w:rFonts w:ascii="Arial" w:hAnsi="Arial" w:cs="Arial"/>
          <w:b/>
          <w:sz w:val="18"/>
          <w:szCs w:val="18"/>
        </w:rPr>
        <w:t>Příjemce dotace:</w:t>
      </w:r>
      <w:r w:rsidR="00F6408B">
        <w:rPr>
          <w:rFonts w:ascii="Arial" w:hAnsi="Arial" w:cs="Arial"/>
          <w:b/>
          <w:sz w:val="18"/>
          <w:szCs w:val="18"/>
        </w:rPr>
        <w:tab/>
      </w:r>
    </w:p>
    <w:p w:rsidR="00F6408B" w:rsidRPr="000E79F4" w:rsidRDefault="00F6408B" w:rsidP="007A004A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7A004A" w:rsidRPr="000E79F4" w:rsidRDefault="000E79F4" w:rsidP="007A004A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Č</w:t>
      </w:r>
      <w:r w:rsidR="007A004A" w:rsidRPr="000E79F4">
        <w:rPr>
          <w:rFonts w:ascii="Arial" w:hAnsi="Arial" w:cs="Arial"/>
          <w:b/>
          <w:sz w:val="18"/>
          <w:szCs w:val="18"/>
        </w:rPr>
        <w:t>íslo rozhodnutí:</w:t>
      </w:r>
      <w:r w:rsidR="0086528F">
        <w:rPr>
          <w:rFonts w:ascii="Arial" w:hAnsi="Arial" w:cs="Arial"/>
          <w:b/>
          <w:sz w:val="18"/>
          <w:szCs w:val="18"/>
        </w:rPr>
        <w:tab/>
      </w:r>
      <w:r w:rsidR="0086528F" w:rsidRPr="0086528F">
        <w:rPr>
          <w:rFonts w:ascii="Arial" w:hAnsi="Arial" w:cs="Arial"/>
          <w:sz w:val="18"/>
          <w:szCs w:val="18"/>
        </w:rPr>
        <w:t>122D22100</w:t>
      </w:r>
      <w:r w:rsidR="0086528F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86528F">
        <w:rPr>
          <w:rFonts w:ascii="Arial" w:hAnsi="Arial" w:cs="Arial"/>
          <w:b/>
          <w:sz w:val="18"/>
          <w:szCs w:val="18"/>
        </w:rPr>
        <w:t>xxxx</w:t>
      </w:r>
      <w:proofErr w:type="spellEnd"/>
    </w:p>
    <w:p w:rsidR="007A004A" w:rsidRPr="000E79F4" w:rsidRDefault="007A004A" w:rsidP="007A004A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0E79F4">
        <w:rPr>
          <w:rFonts w:ascii="Arial" w:hAnsi="Arial" w:cs="Arial"/>
          <w:b/>
          <w:sz w:val="18"/>
          <w:szCs w:val="18"/>
        </w:rPr>
        <w:t>Aktivita programu:</w:t>
      </w:r>
      <w:r w:rsidR="0086528F">
        <w:rPr>
          <w:rFonts w:ascii="Arial" w:hAnsi="Arial" w:cs="Arial"/>
          <w:b/>
          <w:sz w:val="18"/>
          <w:szCs w:val="18"/>
        </w:rPr>
        <w:tab/>
      </w:r>
      <w:r w:rsidR="0086528F" w:rsidRPr="0086528F">
        <w:rPr>
          <w:rFonts w:ascii="Arial" w:hAnsi="Arial" w:cs="Arial"/>
          <w:sz w:val="18"/>
          <w:szCs w:val="18"/>
        </w:rPr>
        <w:t>1A Opatření ke snížení energetické náročnosti veřejného osvětlení</w:t>
      </w:r>
    </w:p>
    <w:p w:rsidR="007A004A" w:rsidRPr="0086528F" w:rsidRDefault="007A004A" w:rsidP="007A004A">
      <w:pPr>
        <w:spacing w:line="240" w:lineRule="auto"/>
        <w:rPr>
          <w:rFonts w:ascii="Arial" w:hAnsi="Arial" w:cs="Arial"/>
          <w:i/>
          <w:sz w:val="18"/>
          <w:szCs w:val="18"/>
        </w:rPr>
      </w:pPr>
      <w:r w:rsidRPr="000E79F4">
        <w:rPr>
          <w:rFonts w:ascii="Arial" w:hAnsi="Arial" w:cs="Arial"/>
          <w:b/>
          <w:sz w:val="18"/>
          <w:szCs w:val="18"/>
        </w:rPr>
        <w:t>Název projektu:</w:t>
      </w:r>
      <w:r w:rsidR="0086528F">
        <w:rPr>
          <w:rFonts w:ascii="Arial" w:hAnsi="Arial" w:cs="Arial"/>
          <w:b/>
          <w:sz w:val="18"/>
          <w:szCs w:val="18"/>
        </w:rPr>
        <w:tab/>
      </w:r>
      <w:r w:rsidR="0086528F">
        <w:rPr>
          <w:rFonts w:ascii="Arial" w:hAnsi="Arial" w:cs="Arial"/>
          <w:b/>
          <w:sz w:val="18"/>
          <w:szCs w:val="18"/>
        </w:rPr>
        <w:tab/>
      </w:r>
      <w:r w:rsidR="0086528F">
        <w:rPr>
          <w:rFonts w:ascii="Arial" w:hAnsi="Arial" w:cs="Arial"/>
          <w:i/>
          <w:sz w:val="18"/>
          <w:szCs w:val="18"/>
        </w:rPr>
        <w:t>název projektu příjemce dotace</w:t>
      </w:r>
    </w:p>
    <w:p w:rsidR="007A004A" w:rsidRPr="000E79F4" w:rsidRDefault="007A004A" w:rsidP="007A004A">
      <w:pPr>
        <w:spacing w:line="240" w:lineRule="auto"/>
        <w:rPr>
          <w:rFonts w:ascii="Arial" w:hAnsi="Arial" w:cs="Arial"/>
          <w:sz w:val="18"/>
          <w:szCs w:val="18"/>
        </w:rPr>
      </w:pPr>
    </w:p>
    <w:p w:rsidR="0008078A" w:rsidRDefault="0008078A" w:rsidP="0008078A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F6408B" w:rsidRPr="000E79F4" w:rsidRDefault="00F6408B" w:rsidP="0008078A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08078A" w:rsidRPr="000E79F4" w:rsidRDefault="0008078A" w:rsidP="0008078A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E79F4">
        <w:rPr>
          <w:rFonts w:ascii="Arial" w:hAnsi="Arial" w:cs="Arial"/>
          <w:b/>
          <w:sz w:val="18"/>
          <w:szCs w:val="18"/>
          <w:u w:val="single"/>
        </w:rPr>
        <w:t>Stručný popis projektu:</w:t>
      </w:r>
    </w:p>
    <w:p w:rsidR="0008078A" w:rsidRDefault="0086528F" w:rsidP="0008078A">
      <w:pPr>
        <w:spacing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stručný popis průběhu projektu</w:t>
      </w:r>
    </w:p>
    <w:p w:rsidR="00F6408B" w:rsidRDefault="00F6408B" w:rsidP="0008078A">
      <w:pPr>
        <w:spacing w:line="240" w:lineRule="auto"/>
        <w:rPr>
          <w:rFonts w:ascii="Arial" w:hAnsi="Arial" w:cs="Arial"/>
          <w:i/>
          <w:sz w:val="18"/>
          <w:szCs w:val="18"/>
        </w:rPr>
      </w:pPr>
    </w:p>
    <w:p w:rsidR="00F6408B" w:rsidRDefault="00F6408B" w:rsidP="0008078A">
      <w:pPr>
        <w:spacing w:line="240" w:lineRule="auto"/>
        <w:rPr>
          <w:rFonts w:ascii="Arial" w:hAnsi="Arial" w:cs="Arial"/>
          <w:i/>
          <w:sz w:val="18"/>
          <w:szCs w:val="18"/>
        </w:rPr>
      </w:pPr>
    </w:p>
    <w:p w:rsidR="00F6408B" w:rsidRDefault="00F6408B" w:rsidP="0008078A">
      <w:pPr>
        <w:spacing w:line="240" w:lineRule="auto"/>
        <w:rPr>
          <w:rFonts w:ascii="Arial" w:hAnsi="Arial" w:cs="Arial"/>
          <w:i/>
          <w:sz w:val="18"/>
          <w:szCs w:val="18"/>
        </w:rPr>
      </w:pPr>
    </w:p>
    <w:p w:rsidR="00F6408B" w:rsidRPr="0086528F" w:rsidRDefault="00F6408B" w:rsidP="0008078A">
      <w:pPr>
        <w:spacing w:line="240" w:lineRule="auto"/>
        <w:rPr>
          <w:rFonts w:ascii="Arial" w:hAnsi="Arial" w:cs="Arial"/>
          <w:i/>
          <w:sz w:val="18"/>
          <w:szCs w:val="18"/>
        </w:rPr>
      </w:pPr>
    </w:p>
    <w:p w:rsidR="0086528F" w:rsidRPr="000E79F4" w:rsidRDefault="0086528F" w:rsidP="0008078A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08078A" w:rsidRPr="000E79F4" w:rsidRDefault="00F77B5A" w:rsidP="0008078A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E79F4">
        <w:rPr>
          <w:rFonts w:ascii="Arial" w:hAnsi="Arial" w:cs="Arial"/>
          <w:b/>
          <w:sz w:val="18"/>
          <w:szCs w:val="18"/>
          <w:u w:val="single"/>
        </w:rPr>
        <w:t>Termíny:</w:t>
      </w:r>
    </w:p>
    <w:p w:rsidR="0008078A" w:rsidRPr="000E79F4" w:rsidRDefault="0008078A" w:rsidP="0008078A">
      <w:pPr>
        <w:spacing w:line="240" w:lineRule="auto"/>
        <w:rPr>
          <w:rFonts w:ascii="Arial" w:hAnsi="Arial" w:cs="Arial"/>
          <w:sz w:val="18"/>
          <w:szCs w:val="18"/>
        </w:rPr>
      </w:pPr>
      <w:r w:rsidRPr="000E79F4">
        <w:rPr>
          <w:rFonts w:ascii="Arial" w:hAnsi="Arial" w:cs="Arial"/>
          <w:sz w:val="18"/>
          <w:szCs w:val="18"/>
        </w:rPr>
        <w:t>Termín zahájení projektu:</w:t>
      </w:r>
    </w:p>
    <w:p w:rsidR="0008078A" w:rsidRPr="000E79F4" w:rsidRDefault="0008078A" w:rsidP="0008078A">
      <w:pPr>
        <w:spacing w:line="240" w:lineRule="auto"/>
        <w:rPr>
          <w:rFonts w:ascii="Arial" w:hAnsi="Arial" w:cs="Arial"/>
          <w:sz w:val="18"/>
          <w:szCs w:val="18"/>
        </w:rPr>
      </w:pPr>
      <w:r w:rsidRPr="000E79F4">
        <w:rPr>
          <w:rFonts w:ascii="Arial" w:hAnsi="Arial" w:cs="Arial"/>
          <w:sz w:val="18"/>
          <w:szCs w:val="18"/>
        </w:rPr>
        <w:t>Termín ukončení projektu dle Rozhodnutí (řádek 2018):</w:t>
      </w:r>
    </w:p>
    <w:p w:rsidR="0008078A" w:rsidRDefault="0008078A" w:rsidP="0008078A">
      <w:pPr>
        <w:spacing w:line="240" w:lineRule="auto"/>
        <w:rPr>
          <w:rFonts w:ascii="Arial" w:hAnsi="Arial" w:cs="Arial"/>
          <w:sz w:val="18"/>
          <w:szCs w:val="18"/>
        </w:rPr>
      </w:pPr>
      <w:r w:rsidRPr="000E79F4">
        <w:rPr>
          <w:rFonts w:ascii="Arial" w:hAnsi="Arial" w:cs="Arial"/>
          <w:sz w:val="18"/>
          <w:szCs w:val="18"/>
        </w:rPr>
        <w:t>Termín ukončen</w:t>
      </w:r>
      <w:r w:rsidR="000E79F4" w:rsidRPr="000E79F4">
        <w:rPr>
          <w:rFonts w:ascii="Arial" w:hAnsi="Arial" w:cs="Arial"/>
          <w:sz w:val="18"/>
          <w:szCs w:val="18"/>
        </w:rPr>
        <w:t>í projektu dle skutečnosti (viz</w:t>
      </w:r>
      <w:r w:rsidRPr="000E79F4">
        <w:rPr>
          <w:rFonts w:ascii="Arial" w:hAnsi="Arial" w:cs="Arial"/>
          <w:sz w:val="18"/>
          <w:szCs w:val="18"/>
        </w:rPr>
        <w:t xml:space="preserve"> předávací protokol):</w:t>
      </w:r>
    </w:p>
    <w:p w:rsidR="00F6408B" w:rsidRDefault="00F6408B" w:rsidP="0008078A">
      <w:pPr>
        <w:spacing w:line="240" w:lineRule="auto"/>
        <w:rPr>
          <w:rFonts w:ascii="Arial" w:hAnsi="Arial" w:cs="Arial"/>
          <w:sz w:val="18"/>
          <w:szCs w:val="18"/>
        </w:rPr>
      </w:pPr>
    </w:p>
    <w:p w:rsidR="00F6408B" w:rsidRDefault="00F6408B" w:rsidP="0008078A">
      <w:pPr>
        <w:spacing w:line="240" w:lineRule="auto"/>
        <w:rPr>
          <w:rFonts w:ascii="Arial" w:hAnsi="Arial" w:cs="Arial"/>
          <w:sz w:val="18"/>
          <w:szCs w:val="18"/>
        </w:rPr>
      </w:pPr>
    </w:p>
    <w:p w:rsidR="00F77B5A" w:rsidRPr="000E79F4" w:rsidRDefault="00F77B5A" w:rsidP="0008078A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E79F4">
        <w:rPr>
          <w:rFonts w:ascii="Arial" w:hAnsi="Arial" w:cs="Arial"/>
          <w:b/>
          <w:sz w:val="18"/>
          <w:szCs w:val="18"/>
          <w:u w:val="single"/>
        </w:rPr>
        <w:lastRenderedPageBreak/>
        <w:t>Parametry projektu:</w:t>
      </w:r>
    </w:p>
    <w:p w:rsidR="0008078A" w:rsidRDefault="0008078A" w:rsidP="0008078A">
      <w:pPr>
        <w:spacing w:line="240" w:lineRule="auto"/>
        <w:rPr>
          <w:rFonts w:ascii="Arial" w:hAnsi="Arial" w:cs="Arial"/>
          <w:sz w:val="18"/>
          <w:szCs w:val="18"/>
        </w:rPr>
      </w:pPr>
      <w:r w:rsidRPr="000E79F4">
        <w:rPr>
          <w:rFonts w:ascii="Arial" w:hAnsi="Arial" w:cs="Arial"/>
          <w:sz w:val="18"/>
          <w:szCs w:val="18"/>
        </w:rPr>
        <w:t>Počet vyměněný</w:t>
      </w:r>
      <w:r w:rsidR="000E79F4" w:rsidRPr="000E79F4">
        <w:rPr>
          <w:rFonts w:ascii="Arial" w:hAnsi="Arial" w:cs="Arial"/>
          <w:sz w:val="18"/>
          <w:szCs w:val="18"/>
        </w:rPr>
        <w:t xml:space="preserve">ch </w:t>
      </w:r>
      <w:r w:rsidR="00F6408B">
        <w:rPr>
          <w:rFonts w:ascii="Arial" w:hAnsi="Arial" w:cs="Arial"/>
          <w:sz w:val="18"/>
          <w:szCs w:val="18"/>
        </w:rPr>
        <w:t xml:space="preserve">a </w:t>
      </w:r>
      <w:r w:rsidR="00F6408B" w:rsidRPr="000E79F4">
        <w:rPr>
          <w:rFonts w:ascii="Arial" w:hAnsi="Arial" w:cs="Arial"/>
          <w:sz w:val="18"/>
          <w:szCs w:val="18"/>
        </w:rPr>
        <w:t>doplněných</w:t>
      </w:r>
      <w:r w:rsidR="00F6408B" w:rsidRPr="000E79F4">
        <w:rPr>
          <w:rFonts w:ascii="Arial" w:hAnsi="Arial" w:cs="Arial"/>
          <w:sz w:val="18"/>
          <w:szCs w:val="18"/>
        </w:rPr>
        <w:t xml:space="preserve"> </w:t>
      </w:r>
      <w:r w:rsidR="000E79F4" w:rsidRPr="000E79F4">
        <w:rPr>
          <w:rFonts w:ascii="Arial" w:hAnsi="Arial" w:cs="Arial"/>
          <w:sz w:val="18"/>
          <w:szCs w:val="18"/>
        </w:rPr>
        <w:t>svítidel dle Rozhodnutí (viz</w:t>
      </w:r>
      <w:r w:rsidRPr="000E79F4">
        <w:rPr>
          <w:rFonts w:ascii="Arial" w:hAnsi="Arial" w:cs="Arial"/>
          <w:sz w:val="18"/>
          <w:szCs w:val="18"/>
        </w:rPr>
        <w:t xml:space="preserve"> parametry):</w:t>
      </w:r>
    </w:p>
    <w:tbl>
      <w:tblPr>
        <w:tblStyle w:val="Svtlseznamzvraznn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819"/>
        <w:gridCol w:w="3152"/>
        <w:gridCol w:w="3786"/>
        <w:gridCol w:w="3783"/>
      </w:tblGrid>
      <w:tr w:rsidR="00F6408B" w:rsidRPr="00034AA6" w:rsidTr="002E5A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shd w:val="clear" w:color="auto" w:fill="6BB9FF" w:themeFill="text2" w:themeFillTint="66"/>
            <w:vAlign w:val="center"/>
          </w:tcPr>
          <w:p w:rsidR="00F6408B" w:rsidRPr="009672D6" w:rsidRDefault="00F6408B" w:rsidP="002E5AB0">
            <w:pPr>
              <w:pStyle w:val="Odstavecseseznamem"/>
              <w:spacing w:after="120"/>
              <w:ind w:left="0"/>
              <w:rPr>
                <w:rFonts w:cs="Segoe UI"/>
                <w:color w:val="auto"/>
              </w:rPr>
            </w:pPr>
            <w:r w:rsidRPr="009672D6">
              <w:rPr>
                <w:rFonts w:cs="Segoe UI"/>
                <w:color w:val="auto"/>
              </w:rPr>
              <w:t>Typ komunikace</w:t>
            </w:r>
          </w:p>
        </w:tc>
        <w:tc>
          <w:tcPr>
            <w:tcW w:w="1084" w:type="pct"/>
            <w:shd w:val="clear" w:color="auto" w:fill="6BB9FF" w:themeFill="text2" w:themeFillTint="66"/>
            <w:vAlign w:val="center"/>
          </w:tcPr>
          <w:p w:rsidR="00F6408B" w:rsidRPr="009672D6" w:rsidRDefault="00F6408B" w:rsidP="00F6408B">
            <w:pPr>
              <w:pStyle w:val="Odstavecseseznamem"/>
              <w:spacing w:after="12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  <w:r w:rsidRPr="009672D6">
              <w:rPr>
                <w:rFonts w:cs="Segoe UI"/>
                <w:color w:val="auto"/>
              </w:rPr>
              <w:t xml:space="preserve">Počet </w:t>
            </w:r>
            <w:r>
              <w:rPr>
                <w:rFonts w:cs="Segoe UI"/>
                <w:color w:val="auto"/>
              </w:rPr>
              <w:t>vymě</w:t>
            </w:r>
            <w:r>
              <w:rPr>
                <w:rFonts w:cs="Segoe UI"/>
                <w:color w:val="auto"/>
              </w:rPr>
              <w:t>ně</w:t>
            </w:r>
            <w:r>
              <w:rPr>
                <w:rFonts w:cs="Segoe UI"/>
                <w:color w:val="auto"/>
              </w:rPr>
              <w:t xml:space="preserve">ných </w:t>
            </w:r>
            <w:r w:rsidRPr="009672D6">
              <w:rPr>
                <w:rFonts w:cs="Segoe UI"/>
                <w:color w:val="auto"/>
              </w:rPr>
              <w:t>svítidel</w:t>
            </w:r>
          </w:p>
        </w:tc>
        <w:tc>
          <w:tcPr>
            <w:tcW w:w="1302" w:type="pct"/>
            <w:shd w:val="clear" w:color="auto" w:fill="6BB9FF" w:themeFill="text2" w:themeFillTint="66"/>
          </w:tcPr>
          <w:p w:rsidR="00F6408B" w:rsidRPr="009672D6" w:rsidRDefault="00F6408B" w:rsidP="00F6408B">
            <w:pPr>
              <w:pStyle w:val="Odstavecseseznamem"/>
              <w:spacing w:after="12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  <w:r w:rsidRPr="009672D6">
              <w:rPr>
                <w:rFonts w:cs="Segoe UI"/>
                <w:color w:val="auto"/>
              </w:rPr>
              <w:t>Počet dopl</w:t>
            </w:r>
            <w:r>
              <w:rPr>
                <w:rFonts w:cs="Segoe UI"/>
                <w:color w:val="auto"/>
              </w:rPr>
              <w:t>ně</w:t>
            </w:r>
            <w:r w:rsidRPr="009672D6">
              <w:rPr>
                <w:rFonts w:cs="Segoe UI"/>
                <w:color w:val="auto"/>
              </w:rPr>
              <w:t>ných svítidel</w:t>
            </w:r>
          </w:p>
        </w:tc>
        <w:tc>
          <w:tcPr>
            <w:tcW w:w="1302" w:type="pct"/>
            <w:shd w:val="clear" w:color="auto" w:fill="6BB9FF" w:themeFill="text2" w:themeFillTint="66"/>
            <w:vAlign w:val="center"/>
          </w:tcPr>
          <w:p w:rsidR="00F6408B" w:rsidRPr="009672D6" w:rsidRDefault="00F6408B" w:rsidP="002E5AB0">
            <w:pPr>
              <w:pStyle w:val="Odstavecseseznamem"/>
              <w:spacing w:after="12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  <w:r w:rsidRPr="009672D6">
              <w:rPr>
                <w:rFonts w:cs="Segoe UI"/>
                <w:color w:val="auto"/>
              </w:rPr>
              <w:t>Max. teplota chromatičnosti [K]</w:t>
            </w:r>
          </w:p>
        </w:tc>
      </w:tr>
      <w:tr w:rsidR="00F6408B" w:rsidRPr="00034AA6" w:rsidTr="002E5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F6408B" w:rsidRPr="002B501E" w:rsidRDefault="00F6408B" w:rsidP="002E5AB0">
            <w:pPr>
              <w:spacing w:before="40" w:after="40"/>
              <w:rPr>
                <w:b w:val="0"/>
              </w:rPr>
            </w:pPr>
            <w:r w:rsidRPr="002B501E">
              <w:t>P</w:t>
            </w:r>
          </w:p>
        </w:tc>
        <w:tc>
          <w:tcPr>
            <w:tcW w:w="108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6408B" w:rsidRPr="00AB0F90" w:rsidRDefault="00F6408B" w:rsidP="002E5AB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none" w:sz="0" w:space="0" w:color="auto"/>
              <w:bottom w:val="none" w:sz="0" w:space="0" w:color="auto"/>
            </w:tcBorders>
          </w:tcPr>
          <w:p w:rsidR="00F6408B" w:rsidRPr="00321FED" w:rsidRDefault="00F6408B" w:rsidP="002E5AB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6408B" w:rsidRPr="00AB0F90" w:rsidRDefault="00F6408B" w:rsidP="002E5AB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1FED">
              <w:t>≤ 2700</w:t>
            </w:r>
          </w:p>
        </w:tc>
      </w:tr>
      <w:tr w:rsidR="00F6408B" w:rsidRPr="00034AA6" w:rsidTr="002E5AB0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vAlign w:val="center"/>
          </w:tcPr>
          <w:p w:rsidR="00F6408B" w:rsidRPr="002B501E" w:rsidRDefault="00F6408B" w:rsidP="002E5AB0">
            <w:pPr>
              <w:spacing w:before="40" w:after="40"/>
              <w:rPr>
                <w:b w:val="0"/>
              </w:rPr>
            </w:pPr>
            <w:r w:rsidRPr="002B501E">
              <w:t>C</w:t>
            </w:r>
          </w:p>
        </w:tc>
        <w:tc>
          <w:tcPr>
            <w:tcW w:w="1084" w:type="pct"/>
            <w:vAlign w:val="center"/>
          </w:tcPr>
          <w:p w:rsidR="00F6408B" w:rsidRPr="00AB0F90" w:rsidRDefault="00F6408B" w:rsidP="002E5AB0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2" w:type="pct"/>
          </w:tcPr>
          <w:p w:rsidR="00F6408B" w:rsidRPr="00321FED" w:rsidRDefault="00F6408B" w:rsidP="002E5AB0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2" w:type="pct"/>
            <w:vAlign w:val="center"/>
          </w:tcPr>
          <w:p w:rsidR="00F6408B" w:rsidRPr="00AB0F90" w:rsidRDefault="00F6408B" w:rsidP="002E5AB0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1FED">
              <w:t xml:space="preserve">≤ </w:t>
            </w:r>
            <w:r w:rsidRPr="00AB0F90">
              <w:t>3000</w:t>
            </w:r>
          </w:p>
        </w:tc>
      </w:tr>
      <w:tr w:rsidR="00F6408B" w:rsidRPr="00034AA6" w:rsidTr="002E5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none" w:sz="0" w:space="0" w:color="auto"/>
              <w:left w:val="none" w:sz="0" w:space="0" w:color="auto"/>
              <w:bottom w:val="single" w:sz="8" w:space="0" w:color="auto"/>
            </w:tcBorders>
            <w:vAlign w:val="center"/>
          </w:tcPr>
          <w:p w:rsidR="00F6408B" w:rsidRPr="002B501E" w:rsidRDefault="00F6408B" w:rsidP="002E5AB0">
            <w:pPr>
              <w:spacing w:before="40" w:after="40"/>
              <w:rPr>
                <w:b w:val="0"/>
              </w:rPr>
            </w:pPr>
            <w:r w:rsidRPr="002B501E">
              <w:t>M3-M6</w:t>
            </w:r>
          </w:p>
        </w:tc>
        <w:tc>
          <w:tcPr>
            <w:tcW w:w="1084" w:type="pct"/>
            <w:tcBorders>
              <w:top w:val="none" w:sz="0" w:space="0" w:color="auto"/>
              <w:bottom w:val="single" w:sz="8" w:space="0" w:color="auto"/>
            </w:tcBorders>
            <w:vAlign w:val="center"/>
          </w:tcPr>
          <w:p w:rsidR="00F6408B" w:rsidRPr="00AB0F90" w:rsidRDefault="00F6408B" w:rsidP="002E5AB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none" w:sz="0" w:space="0" w:color="auto"/>
              <w:bottom w:val="single" w:sz="8" w:space="0" w:color="auto"/>
            </w:tcBorders>
          </w:tcPr>
          <w:p w:rsidR="00F6408B" w:rsidRPr="00321FED" w:rsidRDefault="00F6408B" w:rsidP="002E5AB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none" w:sz="0" w:space="0" w:color="auto"/>
              <w:bottom w:val="single" w:sz="8" w:space="0" w:color="auto"/>
              <w:right w:val="none" w:sz="0" w:space="0" w:color="auto"/>
            </w:tcBorders>
            <w:vAlign w:val="center"/>
          </w:tcPr>
          <w:p w:rsidR="00F6408B" w:rsidRPr="00AB0F90" w:rsidRDefault="00F6408B" w:rsidP="002E5AB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1FED">
              <w:t xml:space="preserve">≤ </w:t>
            </w:r>
            <w:r w:rsidRPr="00AB0F90">
              <w:t>3500</w:t>
            </w:r>
          </w:p>
        </w:tc>
      </w:tr>
      <w:tr w:rsidR="00F6408B" w:rsidRPr="00034AA6" w:rsidTr="002E5AB0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6408B" w:rsidRPr="002B501E" w:rsidRDefault="00F6408B" w:rsidP="002E5AB0">
            <w:pPr>
              <w:spacing w:before="40" w:after="40"/>
              <w:rPr>
                <w:b w:val="0"/>
              </w:rPr>
            </w:pPr>
            <w:r w:rsidRPr="002B501E">
              <w:t>M1-M2</w:t>
            </w:r>
          </w:p>
        </w:tc>
        <w:tc>
          <w:tcPr>
            <w:tcW w:w="1084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6408B" w:rsidRPr="00321FED" w:rsidRDefault="00F6408B" w:rsidP="002E5AB0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single" w:sz="8" w:space="0" w:color="auto"/>
              <w:bottom w:val="single" w:sz="12" w:space="0" w:color="auto"/>
            </w:tcBorders>
          </w:tcPr>
          <w:p w:rsidR="00F6408B" w:rsidRPr="00321FED" w:rsidRDefault="00F6408B" w:rsidP="002E5AB0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6408B" w:rsidRPr="00321FED" w:rsidRDefault="00F6408B" w:rsidP="002E5AB0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1FED">
              <w:t xml:space="preserve">≤ </w:t>
            </w:r>
            <w:r w:rsidRPr="00AB0F90">
              <w:t>4000</w:t>
            </w:r>
          </w:p>
        </w:tc>
      </w:tr>
      <w:tr w:rsidR="00F6408B" w:rsidRPr="00034AA6" w:rsidTr="002E5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6408B" w:rsidRPr="002B501E" w:rsidRDefault="00F6408B" w:rsidP="002E5AB0">
            <w:pPr>
              <w:spacing w:before="40" w:after="40"/>
            </w:pPr>
          </w:p>
        </w:tc>
        <w:tc>
          <w:tcPr>
            <w:tcW w:w="108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6408B" w:rsidRPr="00321FED" w:rsidRDefault="00F6408B" w:rsidP="002E5AB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408B" w:rsidRPr="00321FED" w:rsidRDefault="00F6408B" w:rsidP="002E5AB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6408B" w:rsidRPr="00321FED" w:rsidRDefault="00F6408B" w:rsidP="002E5AB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6408B" w:rsidRPr="000E79F4" w:rsidRDefault="00F6408B" w:rsidP="0008078A">
      <w:pPr>
        <w:spacing w:line="240" w:lineRule="auto"/>
        <w:rPr>
          <w:rFonts w:ascii="Arial" w:hAnsi="Arial" w:cs="Arial"/>
          <w:sz w:val="18"/>
          <w:szCs w:val="18"/>
        </w:rPr>
      </w:pPr>
    </w:p>
    <w:p w:rsidR="0008078A" w:rsidRDefault="0008078A" w:rsidP="0008078A">
      <w:pPr>
        <w:spacing w:line="240" w:lineRule="auto"/>
        <w:rPr>
          <w:rFonts w:ascii="Arial" w:hAnsi="Arial" w:cs="Arial"/>
          <w:sz w:val="18"/>
          <w:szCs w:val="18"/>
        </w:rPr>
      </w:pPr>
      <w:r w:rsidRPr="000E79F4">
        <w:rPr>
          <w:rFonts w:ascii="Arial" w:hAnsi="Arial" w:cs="Arial"/>
          <w:sz w:val="18"/>
          <w:szCs w:val="18"/>
        </w:rPr>
        <w:t xml:space="preserve">Počet vyměněných </w:t>
      </w:r>
      <w:r w:rsidR="00F6408B">
        <w:rPr>
          <w:rFonts w:ascii="Arial" w:hAnsi="Arial" w:cs="Arial"/>
          <w:sz w:val="18"/>
          <w:szCs w:val="18"/>
        </w:rPr>
        <w:t xml:space="preserve">a </w:t>
      </w:r>
      <w:r w:rsidR="00F6408B" w:rsidRPr="000E79F4">
        <w:rPr>
          <w:rFonts w:ascii="Arial" w:hAnsi="Arial" w:cs="Arial"/>
          <w:sz w:val="18"/>
          <w:szCs w:val="18"/>
        </w:rPr>
        <w:t>doplněných</w:t>
      </w:r>
      <w:r w:rsidR="00F6408B" w:rsidRPr="000E79F4">
        <w:rPr>
          <w:rFonts w:ascii="Arial" w:hAnsi="Arial" w:cs="Arial"/>
          <w:sz w:val="18"/>
          <w:szCs w:val="18"/>
        </w:rPr>
        <w:t xml:space="preserve"> </w:t>
      </w:r>
      <w:r w:rsidRPr="000E79F4">
        <w:rPr>
          <w:rFonts w:ascii="Arial" w:hAnsi="Arial" w:cs="Arial"/>
          <w:sz w:val="18"/>
          <w:szCs w:val="18"/>
        </w:rPr>
        <w:t>svítidel dle skutečnosti k 31. 12. 20</w:t>
      </w:r>
      <w:r w:rsidR="000E79F4" w:rsidRPr="000E79F4">
        <w:rPr>
          <w:rFonts w:ascii="Arial" w:hAnsi="Arial" w:cs="Arial"/>
          <w:sz w:val="18"/>
          <w:szCs w:val="18"/>
        </w:rPr>
        <w:t>1</w:t>
      </w:r>
      <w:r w:rsidR="00DB2EAE">
        <w:rPr>
          <w:rFonts w:ascii="Arial" w:hAnsi="Arial" w:cs="Arial"/>
          <w:sz w:val="18"/>
          <w:szCs w:val="18"/>
        </w:rPr>
        <w:t>9</w:t>
      </w:r>
      <w:r w:rsidR="0086528F">
        <w:rPr>
          <w:rFonts w:ascii="Arial" w:hAnsi="Arial" w:cs="Arial"/>
          <w:sz w:val="18"/>
          <w:szCs w:val="18"/>
        </w:rPr>
        <w:t xml:space="preserve"> / k datu ukončení projektu </w:t>
      </w:r>
      <w:r w:rsidR="0086528F" w:rsidRPr="00C75FA0">
        <w:rPr>
          <w:rFonts w:ascii="Arial" w:hAnsi="Arial" w:cs="Arial"/>
          <w:b/>
          <w:sz w:val="18"/>
          <w:szCs w:val="18"/>
        </w:rPr>
        <w:t>*</w:t>
      </w:r>
      <w:r w:rsidRPr="000E79F4">
        <w:rPr>
          <w:rFonts w:ascii="Arial" w:hAnsi="Arial" w:cs="Arial"/>
          <w:sz w:val="18"/>
          <w:szCs w:val="18"/>
        </w:rPr>
        <w:t>:</w:t>
      </w:r>
    </w:p>
    <w:tbl>
      <w:tblPr>
        <w:tblStyle w:val="Svtlseznamzvraznn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819"/>
        <w:gridCol w:w="3152"/>
        <w:gridCol w:w="3786"/>
        <w:gridCol w:w="3783"/>
      </w:tblGrid>
      <w:tr w:rsidR="00F6408B" w:rsidRPr="00034AA6" w:rsidTr="002E5A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shd w:val="clear" w:color="auto" w:fill="6BB9FF" w:themeFill="text2" w:themeFillTint="66"/>
            <w:vAlign w:val="center"/>
          </w:tcPr>
          <w:p w:rsidR="00F6408B" w:rsidRPr="009672D6" w:rsidRDefault="00F6408B" w:rsidP="002E5AB0">
            <w:pPr>
              <w:pStyle w:val="Odstavecseseznamem"/>
              <w:spacing w:after="120"/>
              <w:ind w:left="0"/>
              <w:rPr>
                <w:rFonts w:cs="Segoe UI"/>
                <w:color w:val="auto"/>
              </w:rPr>
            </w:pPr>
            <w:r w:rsidRPr="009672D6">
              <w:rPr>
                <w:rFonts w:cs="Segoe UI"/>
                <w:color w:val="auto"/>
              </w:rPr>
              <w:t>Typ komunikace</w:t>
            </w:r>
          </w:p>
        </w:tc>
        <w:tc>
          <w:tcPr>
            <w:tcW w:w="1084" w:type="pct"/>
            <w:shd w:val="clear" w:color="auto" w:fill="6BB9FF" w:themeFill="text2" w:themeFillTint="66"/>
            <w:vAlign w:val="center"/>
          </w:tcPr>
          <w:p w:rsidR="00F6408B" w:rsidRPr="009672D6" w:rsidRDefault="00F6408B" w:rsidP="002E5AB0">
            <w:pPr>
              <w:pStyle w:val="Odstavecseseznamem"/>
              <w:spacing w:after="12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  <w:r w:rsidRPr="009672D6">
              <w:rPr>
                <w:rFonts w:cs="Segoe UI"/>
                <w:color w:val="auto"/>
              </w:rPr>
              <w:t xml:space="preserve">Počet </w:t>
            </w:r>
            <w:r>
              <w:rPr>
                <w:rFonts w:cs="Segoe UI"/>
                <w:color w:val="auto"/>
              </w:rPr>
              <w:t xml:space="preserve">vyměněných </w:t>
            </w:r>
            <w:r w:rsidRPr="009672D6">
              <w:rPr>
                <w:rFonts w:cs="Segoe UI"/>
                <w:color w:val="auto"/>
              </w:rPr>
              <w:t>svítidel</w:t>
            </w:r>
          </w:p>
        </w:tc>
        <w:tc>
          <w:tcPr>
            <w:tcW w:w="1302" w:type="pct"/>
            <w:shd w:val="clear" w:color="auto" w:fill="6BB9FF" w:themeFill="text2" w:themeFillTint="66"/>
          </w:tcPr>
          <w:p w:rsidR="00F6408B" w:rsidRPr="009672D6" w:rsidRDefault="00F6408B" w:rsidP="002E5AB0">
            <w:pPr>
              <w:pStyle w:val="Odstavecseseznamem"/>
              <w:spacing w:after="12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  <w:r w:rsidRPr="009672D6">
              <w:rPr>
                <w:rFonts w:cs="Segoe UI"/>
                <w:color w:val="auto"/>
              </w:rPr>
              <w:t>Počet dopl</w:t>
            </w:r>
            <w:r>
              <w:rPr>
                <w:rFonts w:cs="Segoe UI"/>
                <w:color w:val="auto"/>
              </w:rPr>
              <w:t>ně</w:t>
            </w:r>
            <w:r w:rsidRPr="009672D6">
              <w:rPr>
                <w:rFonts w:cs="Segoe UI"/>
                <w:color w:val="auto"/>
              </w:rPr>
              <w:t>ných svítidel</w:t>
            </w:r>
          </w:p>
        </w:tc>
        <w:tc>
          <w:tcPr>
            <w:tcW w:w="1302" w:type="pct"/>
            <w:shd w:val="clear" w:color="auto" w:fill="6BB9FF" w:themeFill="text2" w:themeFillTint="66"/>
            <w:vAlign w:val="center"/>
          </w:tcPr>
          <w:p w:rsidR="00F6408B" w:rsidRPr="009672D6" w:rsidRDefault="00F6408B" w:rsidP="002E5AB0">
            <w:pPr>
              <w:pStyle w:val="Odstavecseseznamem"/>
              <w:spacing w:after="12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  <w:r w:rsidRPr="009672D6">
              <w:rPr>
                <w:rFonts w:cs="Segoe UI"/>
                <w:color w:val="auto"/>
              </w:rPr>
              <w:t>Max. teplota chromatičnosti [K]</w:t>
            </w:r>
          </w:p>
        </w:tc>
      </w:tr>
      <w:tr w:rsidR="00F6408B" w:rsidRPr="00034AA6" w:rsidTr="002E5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F6408B" w:rsidRPr="002B501E" w:rsidRDefault="00F6408B" w:rsidP="002E5AB0">
            <w:pPr>
              <w:spacing w:before="40" w:after="40"/>
              <w:rPr>
                <w:b w:val="0"/>
              </w:rPr>
            </w:pPr>
            <w:r w:rsidRPr="002B501E">
              <w:t>P</w:t>
            </w:r>
          </w:p>
        </w:tc>
        <w:tc>
          <w:tcPr>
            <w:tcW w:w="108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6408B" w:rsidRPr="00AB0F90" w:rsidRDefault="00F6408B" w:rsidP="002E5AB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none" w:sz="0" w:space="0" w:color="auto"/>
              <w:bottom w:val="none" w:sz="0" w:space="0" w:color="auto"/>
            </w:tcBorders>
          </w:tcPr>
          <w:p w:rsidR="00F6408B" w:rsidRPr="00321FED" w:rsidRDefault="00F6408B" w:rsidP="002E5AB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6408B" w:rsidRPr="00AB0F90" w:rsidRDefault="00F6408B" w:rsidP="002E5AB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1FED">
              <w:t>≤ 2700</w:t>
            </w:r>
          </w:p>
        </w:tc>
      </w:tr>
      <w:tr w:rsidR="00F6408B" w:rsidRPr="00034AA6" w:rsidTr="002E5AB0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vAlign w:val="center"/>
          </w:tcPr>
          <w:p w:rsidR="00F6408B" w:rsidRPr="002B501E" w:rsidRDefault="00F6408B" w:rsidP="002E5AB0">
            <w:pPr>
              <w:spacing w:before="40" w:after="40"/>
              <w:rPr>
                <w:b w:val="0"/>
              </w:rPr>
            </w:pPr>
            <w:r w:rsidRPr="002B501E">
              <w:t>C</w:t>
            </w:r>
          </w:p>
        </w:tc>
        <w:tc>
          <w:tcPr>
            <w:tcW w:w="1084" w:type="pct"/>
            <w:vAlign w:val="center"/>
          </w:tcPr>
          <w:p w:rsidR="00F6408B" w:rsidRPr="00AB0F90" w:rsidRDefault="00F6408B" w:rsidP="002E5AB0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2" w:type="pct"/>
          </w:tcPr>
          <w:p w:rsidR="00F6408B" w:rsidRPr="00321FED" w:rsidRDefault="00F6408B" w:rsidP="002E5AB0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2" w:type="pct"/>
            <w:vAlign w:val="center"/>
          </w:tcPr>
          <w:p w:rsidR="00F6408B" w:rsidRPr="00AB0F90" w:rsidRDefault="00F6408B" w:rsidP="002E5AB0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1FED">
              <w:t xml:space="preserve">≤ </w:t>
            </w:r>
            <w:r w:rsidRPr="00AB0F90">
              <w:t>3000</w:t>
            </w:r>
          </w:p>
        </w:tc>
      </w:tr>
      <w:tr w:rsidR="00F6408B" w:rsidRPr="00034AA6" w:rsidTr="002E5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none" w:sz="0" w:space="0" w:color="auto"/>
              <w:left w:val="none" w:sz="0" w:space="0" w:color="auto"/>
              <w:bottom w:val="single" w:sz="8" w:space="0" w:color="auto"/>
            </w:tcBorders>
            <w:vAlign w:val="center"/>
          </w:tcPr>
          <w:p w:rsidR="00F6408B" w:rsidRPr="002B501E" w:rsidRDefault="00F6408B" w:rsidP="002E5AB0">
            <w:pPr>
              <w:spacing w:before="40" w:after="40"/>
              <w:rPr>
                <w:b w:val="0"/>
              </w:rPr>
            </w:pPr>
            <w:r w:rsidRPr="002B501E">
              <w:t>M3-M6</w:t>
            </w:r>
          </w:p>
        </w:tc>
        <w:tc>
          <w:tcPr>
            <w:tcW w:w="1084" w:type="pct"/>
            <w:tcBorders>
              <w:top w:val="none" w:sz="0" w:space="0" w:color="auto"/>
              <w:bottom w:val="single" w:sz="8" w:space="0" w:color="auto"/>
            </w:tcBorders>
            <w:vAlign w:val="center"/>
          </w:tcPr>
          <w:p w:rsidR="00F6408B" w:rsidRPr="00AB0F90" w:rsidRDefault="00F6408B" w:rsidP="002E5AB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none" w:sz="0" w:space="0" w:color="auto"/>
              <w:bottom w:val="single" w:sz="8" w:space="0" w:color="auto"/>
            </w:tcBorders>
          </w:tcPr>
          <w:p w:rsidR="00F6408B" w:rsidRPr="00321FED" w:rsidRDefault="00F6408B" w:rsidP="002E5AB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none" w:sz="0" w:space="0" w:color="auto"/>
              <w:bottom w:val="single" w:sz="8" w:space="0" w:color="auto"/>
              <w:right w:val="none" w:sz="0" w:space="0" w:color="auto"/>
            </w:tcBorders>
            <w:vAlign w:val="center"/>
          </w:tcPr>
          <w:p w:rsidR="00F6408B" w:rsidRPr="00AB0F90" w:rsidRDefault="00F6408B" w:rsidP="002E5AB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1FED">
              <w:t xml:space="preserve">≤ </w:t>
            </w:r>
            <w:r w:rsidRPr="00AB0F90">
              <w:t>3500</w:t>
            </w:r>
          </w:p>
        </w:tc>
      </w:tr>
      <w:tr w:rsidR="00F6408B" w:rsidRPr="00034AA6" w:rsidTr="002E5AB0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6408B" w:rsidRPr="002B501E" w:rsidRDefault="00F6408B" w:rsidP="002E5AB0">
            <w:pPr>
              <w:spacing w:before="40" w:after="40"/>
              <w:rPr>
                <w:b w:val="0"/>
              </w:rPr>
            </w:pPr>
            <w:r w:rsidRPr="002B501E">
              <w:t>M1-M2</w:t>
            </w:r>
          </w:p>
        </w:tc>
        <w:tc>
          <w:tcPr>
            <w:tcW w:w="1084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6408B" w:rsidRPr="00321FED" w:rsidRDefault="00F6408B" w:rsidP="002E5AB0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single" w:sz="8" w:space="0" w:color="auto"/>
              <w:bottom w:val="single" w:sz="12" w:space="0" w:color="auto"/>
            </w:tcBorders>
          </w:tcPr>
          <w:p w:rsidR="00F6408B" w:rsidRPr="00321FED" w:rsidRDefault="00F6408B" w:rsidP="002E5AB0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6408B" w:rsidRPr="00321FED" w:rsidRDefault="00F6408B" w:rsidP="002E5AB0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1FED">
              <w:t xml:space="preserve">≤ </w:t>
            </w:r>
            <w:r w:rsidRPr="00AB0F90">
              <w:t>4000</w:t>
            </w:r>
          </w:p>
        </w:tc>
      </w:tr>
      <w:tr w:rsidR="00F6408B" w:rsidRPr="00034AA6" w:rsidTr="002E5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6408B" w:rsidRPr="002B501E" w:rsidRDefault="00F6408B" w:rsidP="002E5AB0">
            <w:pPr>
              <w:spacing w:before="40" w:after="40"/>
            </w:pPr>
          </w:p>
        </w:tc>
        <w:tc>
          <w:tcPr>
            <w:tcW w:w="108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6408B" w:rsidRPr="00321FED" w:rsidRDefault="00F6408B" w:rsidP="002E5AB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408B" w:rsidRPr="00321FED" w:rsidRDefault="00F6408B" w:rsidP="002E5AB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6408B" w:rsidRPr="00321FED" w:rsidRDefault="00F6408B" w:rsidP="002E5AB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6408B" w:rsidRDefault="00F6408B" w:rsidP="0008078A">
      <w:pPr>
        <w:spacing w:line="240" w:lineRule="auto"/>
        <w:rPr>
          <w:rFonts w:ascii="Arial" w:hAnsi="Arial" w:cs="Arial"/>
          <w:sz w:val="18"/>
          <w:szCs w:val="18"/>
        </w:rPr>
      </w:pPr>
    </w:p>
    <w:p w:rsidR="0086528F" w:rsidRDefault="0086528F" w:rsidP="0008078A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Počet rekonstruovaných RVO dle Rozhodnutí (viz parametry):</w:t>
      </w:r>
    </w:p>
    <w:p w:rsidR="00C75FA0" w:rsidRDefault="0086528F" w:rsidP="0008078A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Počet rekonstruovaných RVO</w:t>
      </w:r>
      <w:r w:rsidRPr="0086528F">
        <w:rPr>
          <w:rFonts w:ascii="Arial" w:hAnsi="Arial" w:cs="Arial"/>
          <w:sz w:val="18"/>
          <w:szCs w:val="18"/>
        </w:rPr>
        <w:t xml:space="preserve"> </w:t>
      </w:r>
      <w:r w:rsidRPr="000E79F4">
        <w:rPr>
          <w:rFonts w:ascii="Arial" w:hAnsi="Arial" w:cs="Arial"/>
          <w:sz w:val="18"/>
          <w:szCs w:val="18"/>
        </w:rPr>
        <w:t>dle skutečnosti k 31. 12. 201</w:t>
      </w:r>
      <w:r w:rsidR="00DB2EAE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 / k datu ukončení projektu </w:t>
      </w:r>
      <w:r w:rsidRPr="00C75FA0">
        <w:rPr>
          <w:rFonts w:ascii="Arial" w:hAnsi="Arial" w:cs="Arial"/>
          <w:b/>
          <w:sz w:val="18"/>
          <w:szCs w:val="18"/>
        </w:rPr>
        <w:t>*</w:t>
      </w:r>
      <w:r w:rsidR="00C75FA0">
        <w:rPr>
          <w:rFonts w:ascii="Arial" w:hAnsi="Arial" w:cs="Arial"/>
          <w:sz w:val="18"/>
          <w:szCs w:val="18"/>
        </w:rPr>
        <w:t>:</w:t>
      </w:r>
    </w:p>
    <w:p w:rsidR="00F6408B" w:rsidRDefault="00F6408B" w:rsidP="0008078A">
      <w:pPr>
        <w:spacing w:line="240" w:lineRule="auto"/>
        <w:rPr>
          <w:rFonts w:ascii="Arial" w:hAnsi="Arial" w:cs="Arial"/>
          <w:sz w:val="18"/>
          <w:szCs w:val="18"/>
        </w:rPr>
      </w:pPr>
    </w:p>
    <w:p w:rsidR="00F6408B" w:rsidRDefault="00F6408B" w:rsidP="0008078A">
      <w:pPr>
        <w:spacing w:line="240" w:lineRule="auto"/>
        <w:rPr>
          <w:rFonts w:ascii="Arial" w:hAnsi="Arial" w:cs="Arial"/>
          <w:sz w:val="18"/>
          <w:szCs w:val="18"/>
        </w:rPr>
      </w:pPr>
    </w:p>
    <w:p w:rsidR="00F6408B" w:rsidRDefault="00F6408B" w:rsidP="0008078A">
      <w:pPr>
        <w:spacing w:line="240" w:lineRule="auto"/>
        <w:rPr>
          <w:rFonts w:ascii="Arial" w:hAnsi="Arial" w:cs="Arial"/>
          <w:sz w:val="18"/>
          <w:szCs w:val="18"/>
        </w:rPr>
      </w:pPr>
    </w:p>
    <w:p w:rsidR="00F6408B" w:rsidRPr="00C75FA0" w:rsidRDefault="00F6408B" w:rsidP="0008078A">
      <w:pPr>
        <w:spacing w:line="240" w:lineRule="auto"/>
        <w:rPr>
          <w:rFonts w:ascii="Arial" w:hAnsi="Arial" w:cs="Arial"/>
          <w:sz w:val="18"/>
          <w:szCs w:val="18"/>
        </w:rPr>
      </w:pPr>
    </w:p>
    <w:p w:rsidR="00F77B5A" w:rsidRPr="000E79F4" w:rsidRDefault="00F77B5A" w:rsidP="0008078A">
      <w:pPr>
        <w:spacing w:line="240" w:lineRule="auto"/>
        <w:rPr>
          <w:rFonts w:ascii="Arial" w:hAnsi="Arial" w:cs="Arial"/>
          <w:sz w:val="18"/>
          <w:szCs w:val="18"/>
        </w:rPr>
      </w:pPr>
    </w:p>
    <w:p w:rsidR="00F77B5A" w:rsidRPr="000E79F4" w:rsidRDefault="00F77B5A" w:rsidP="0008078A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E79F4">
        <w:rPr>
          <w:rFonts w:ascii="Arial" w:hAnsi="Arial" w:cs="Arial"/>
          <w:b/>
          <w:sz w:val="18"/>
          <w:szCs w:val="18"/>
          <w:u w:val="single"/>
        </w:rPr>
        <w:lastRenderedPageBreak/>
        <w:t>Finanční shrnutí:</w:t>
      </w:r>
    </w:p>
    <w:p w:rsidR="00F77B5A" w:rsidRPr="000E79F4" w:rsidRDefault="00F77B5A" w:rsidP="0008078A">
      <w:pPr>
        <w:spacing w:line="240" w:lineRule="auto"/>
        <w:rPr>
          <w:rFonts w:ascii="Arial" w:hAnsi="Arial" w:cs="Arial"/>
          <w:sz w:val="18"/>
          <w:szCs w:val="18"/>
        </w:rPr>
      </w:pPr>
      <w:r w:rsidRPr="000E79F4">
        <w:rPr>
          <w:rFonts w:ascii="Arial" w:hAnsi="Arial" w:cs="Arial"/>
          <w:sz w:val="18"/>
          <w:szCs w:val="18"/>
        </w:rPr>
        <w:t>Vyplacená dotace v Kč:</w:t>
      </w:r>
    </w:p>
    <w:p w:rsidR="00F77B5A" w:rsidRPr="000E79F4" w:rsidRDefault="00F77B5A" w:rsidP="0008078A">
      <w:pPr>
        <w:spacing w:line="240" w:lineRule="auto"/>
        <w:rPr>
          <w:rFonts w:ascii="Arial" w:hAnsi="Arial" w:cs="Arial"/>
          <w:sz w:val="18"/>
          <w:szCs w:val="18"/>
        </w:rPr>
      </w:pPr>
      <w:r w:rsidRPr="000E79F4">
        <w:rPr>
          <w:rFonts w:ascii="Arial" w:hAnsi="Arial" w:cs="Arial"/>
          <w:sz w:val="18"/>
          <w:szCs w:val="18"/>
        </w:rPr>
        <w:t xml:space="preserve">Vratka </w:t>
      </w:r>
      <w:r w:rsidR="000E79F4" w:rsidRPr="000E79F4">
        <w:rPr>
          <w:rFonts w:ascii="Arial" w:hAnsi="Arial" w:cs="Arial"/>
          <w:sz w:val="18"/>
          <w:szCs w:val="18"/>
        </w:rPr>
        <w:t>v průběhu roku 201</w:t>
      </w:r>
      <w:r w:rsidR="00DB2EAE">
        <w:rPr>
          <w:rFonts w:ascii="Arial" w:hAnsi="Arial" w:cs="Arial"/>
          <w:sz w:val="18"/>
          <w:szCs w:val="18"/>
        </w:rPr>
        <w:t>9</w:t>
      </w:r>
      <w:r w:rsidRPr="000E79F4">
        <w:rPr>
          <w:rFonts w:ascii="Arial" w:hAnsi="Arial" w:cs="Arial"/>
          <w:sz w:val="18"/>
          <w:szCs w:val="18"/>
        </w:rPr>
        <w:t xml:space="preserve"> v Kč:</w:t>
      </w:r>
    </w:p>
    <w:p w:rsidR="00F77B5A" w:rsidRPr="000E79F4" w:rsidRDefault="00F77B5A" w:rsidP="0008078A">
      <w:pPr>
        <w:spacing w:line="240" w:lineRule="auto"/>
        <w:rPr>
          <w:rFonts w:ascii="Arial" w:hAnsi="Arial" w:cs="Arial"/>
          <w:sz w:val="18"/>
          <w:szCs w:val="18"/>
        </w:rPr>
      </w:pPr>
      <w:r w:rsidRPr="000E79F4">
        <w:rPr>
          <w:rFonts w:ascii="Arial" w:hAnsi="Arial" w:cs="Arial"/>
          <w:sz w:val="18"/>
          <w:szCs w:val="18"/>
        </w:rPr>
        <w:t>Důvod vratky:</w:t>
      </w:r>
    </w:p>
    <w:p w:rsidR="00F77B5A" w:rsidRPr="000E79F4" w:rsidRDefault="00F77B5A" w:rsidP="0008078A">
      <w:pPr>
        <w:spacing w:line="240" w:lineRule="auto"/>
        <w:rPr>
          <w:rFonts w:ascii="Arial" w:hAnsi="Arial" w:cs="Arial"/>
          <w:sz w:val="18"/>
          <w:szCs w:val="18"/>
        </w:rPr>
      </w:pPr>
      <w:r w:rsidRPr="000E79F4">
        <w:rPr>
          <w:rFonts w:ascii="Arial" w:hAnsi="Arial" w:cs="Arial"/>
          <w:sz w:val="18"/>
          <w:szCs w:val="18"/>
        </w:rPr>
        <w:t>Skutečně čerpaná dotace v Kč (vyplacená dotace – vratka v průběhu roku):</w:t>
      </w:r>
    </w:p>
    <w:p w:rsidR="00F77B5A" w:rsidRDefault="00F77B5A" w:rsidP="0008078A">
      <w:pPr>
        <w:spacing w:line="240" w:lineRule="auto"/>
        <w:rPr>
          <w:rFonts w:ascii="Arial" w:hAnsi="Arial" w:cs="Arial"/>
          <w:sz w:val="18"/>
          <w:szCs w:val="18"/>
        </w:rPr>
      </w:pPr>
      <w:r w:rsidRPr="000E79F4">
        <w:rPr>
          <w:rFonts w:ascii="Arial" w:hAnsi="Arial" w:cs="Arial"/>
          <w:sz w:val="18"/>
          <w:szCs w:val="18"/>
        </w:rPr>
        <w:t>Vr</w:t>
      </w:r>
      <w:r w:rsidR="000E79F4" w:rsidRPr="000E79F4">
        <w:rPr>
          <w:rFonts w:ascii="Arial" w:hAnsi="Arial" w:cs="Arial"/>
          <w:sz w:val="18"/>
          <w:szCs w:val="18"/>
        </w:rPr>
        <w:t>atka v období 1. 1 – 15. 2. 20</w:t>
      </w:r>
      <w:r w:rsidR="00DB2EAE">
        <w:rPr>
          <w:rFonts w:ascii="Arial" w:hAnsi="Arial" w:cs="Arial"/>
          <w:sz w:val="18"/>
          <w:szCs w:val="18"/>
        </w:rPr>
        <w:t>20</w:t>
      </w:r>
      <w:r w:rsidRPr="000E79F4">
        <w:rPr>
          <w:rFonts w:ascii="Arial" w:hAnsi="Arial" w:cs="Arial"/>
          <w:sz w:val="18"/>
          <w:szCs w:val="18"/>
        </w:rPr>
        <w:t xml:space="preserve"> v Kč:</w:t>
      </w:r>
    </w:p>
    <w:p w:rsidR="00F6408B" w:rsidRDefault="00F6408B" w:rsidP="0008078A">
      <w:pPr>
        <w:spacing w:line="240" w:lineRule="auto"/>
        <w:rPr>
          <w:rFonts w:ascii="Arial" w:hAnsi="Arial" w:cs="Arial"/>
          <w:sz w:val="18"/>
          <w:szCs w:val="18"/>
        </w:rPr>
      </w:pPr>
    </w:p>
    <w:p w:rsidR="00F6408B" w:rsidRDefault="00F6408B" w:rsidP="0008078A">
      <w:pPr>
        <w:spacing w:line="240" w:lineRule="auto"/>
        <w:rPr>
          <w:rFonts w:ascii="Arial" w:hAnsi="Arial" w:cs="Arial"/>
          <w:sz w:val="18"/>
          <w:szCs w:val="18"/>
        </w:rPr>
      </w:pPr>
    </w:p>
    <w:p w:rsidR="00F6408B" w:rsidRDefault="00F6408B" w:rsidP="0008078A">
      <w:pPr>
        <w:spacing w:line="240" w:lineRule="auto"/>
        <w:rPr>
          <w:rFonts w:ascii="Arial" w:hAnsi="Arial" w:cs="Arial"/>
          <w:sz w:val="18"/>
          <w:szCs w:val="18"/>
        </w:rPr>
      </w:pPr>
    </w:p>
    <w:p w:rsidR="00F6408B" w:rsidRDefault="00F6408B" w:rsidP="0008078A">
      <w:pPr>
        <w:spacing w:line="240" w:lineRule="auto"/>
        <w:rPr>
          <w:rFonts w:ascii="Arial" w:hAnsi="Arial" w:cs="Arial"/>
          <w:sz w:val="18"/>
          <w:szCs w:val="18"/>
        </w:rPr>
      </w:pPr>
    </w:p>
    <w:p w:rsidR="00F6408B" w:rsidRDefault="00F6408B" w:rsidP="0008078A">
      <w:pPr>
        <w:spacing w:line="240" w:lineRule="auto"/>
        <w:rPr>
          <w:rFonts w:ascii="Arial" w:hAnsi="Arial" w:cs="Arial"/>
          <w:sz w:val="18"/>
          <w:szCs w:val="18"/>
        </w:rPr>
      </w:pPr>
    </w:p>
    <w:p w:rsidR="00F6408B" w:rsidRDefault="00F6408B" w:rsidP="0008078A">
      <w:pPr>
        <w:spacing w:line="240" w:lineRule="auto"/>
        <w:rPr>
          <w:rFonts w:ascii="Arial" w:hAnsi="Arial" w:cs="Arial"/>
          <w:sz w:val="18"/>
          <w:szCs w:val="18"/>
        </w:rPr>
      </w:pPr>
    </w:p>
    <w:p w:rsidR="00F6408B" w:rsidRDefault="00F6408B" w:rsidP="0008078A">
      <w:pPr>
        <w:spacing w:line="240" w:lineRule="auto"/>
        <w:rPr>
          <w:rFonts w:ascii="Arial" w:hAnsi="Arial" w:cs="Arial"/>
          <w:sz w:val="18"/>
          <w:szCs w:val="18"/>
        </w:rPr>
      </w:pPr>
    </w:p>
    <w:p w:rsidR="00F6408B" w:rsidRDefault="00F6408B" w:rsidP="0008078A">
      <w:pPr>
        <w:spacing w:line="240" w:lineRule="auto"/>
        <w:rPr>
          <w:rFonts w:ascii="Arial" w:hAnsi="Arial" w:cs="Arial"/>
          <w:sz w:val="18"/>
          <w:szCs w:val="18"/>
        </w:rPr>
      </w:pPr>
    </w:p>
    <w:p w:rsidR="00F6408B" w:rsidRPr="000E79F4" w:rsidRDefault="00F6408B" w:rsidP="0008078A">
      <w:pPr>
        <w:spacing w:line="240" w:lineRule="auto"/>
        <w:rPr>
          <w:rFonts w:ascii="Arial" w:hAnsi="Arial" w:cs="Arial"/>
          <w:sz w:val="18"/>
          <w:szCs w:val="18"/>
        </w:rPr>
      </w:pPr>
    </w:p>
    <w:p w:rsidR="00F77B5A" w:rsidRPr="000E79F4" w:rsidRDefault="00F77B5A" w:rsidP="0008078A">
      <w:pPr>
        <w:spacing w:line="240" w:lineRule="auto"/>
        <w:rPr>
          <w:rFonts w:ascii="Arial" w:hAnsi="Arial" w:cs="Arial"/>
          <w:sz w:val="18"/>
          <w:szCs w:val="18"/>
        </w:rPr>
      </w:pPr>
    </w:p>
    <w:p w:rsidR="00C948AD" w:rsidRPr="00C75FA0" w:rsidRDefault="00C75FA0" w:rsidP="00C75FA0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C75FA0"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b/>
          <w:sz w:val="18"/>
          <w:szCs w:val="18"/>
        </w:rPr>
        <w:t xml:space="preserve"> Nehodící se škrtněte</w:t>
      </w:r>
    </w:p>
    <w:p w:rsidR="00C75FA0" w:rsidRDefault="00C75FA0" w:rsidP="00F77B5A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F77B5A" w:rsidRPr="000E79F4" w:rsidRDefault="00F77B5A" w:rsidP="00F77B5A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E79F4">
        <w:rPr>
          <w:rFonts w:ascii="Arial" w:hAnsi="Arial" w:cs="Arial"/>
          <w:b/>
          <w:sz w:val="18"/>
          <w:szCs w:val="18"/>
          <w:u w:val="single"/>
        </w:rPr>
        <w:t>Přílohy k</w:t>
      </w:r>
      <w:r w:rsidR="00C75FA0">
        <w:rPr>
          <w:rFonts w:ascii="Arial" w:hAnsi="Arial" w:cs="Arial"/>
          <w:b/>
          <w:sz w:val="18"/>
          <w:szCs w:val="18"/>
          <w:u w:val="single"/>
        </w:rPr>
        <w:t xml:space="preserve">e </w:t>
      </w:r>
      <w:r w:rsidRPr="000E79F4">
        <w:rPr>
          <w:rFonts w:ascii="Arial" w:hAnsi="Arial" w:cs="Arial"/>
          <w:b/>
          <w:sz w:val="18"/>
          <w:szCs w:val="18"/>
          <w:u w:val="single"/>
        </w:rPr>
        <w:t>zprávě:</w:t>
      </w:r>
    </w:p>
    <w:p w:rsidR="00F77B5A" w:rsidRPr="000E79F4" w:rsidRDefault="00F77B5A" w:rsidP="00F77B5A">
      <w:pPr>
        <w:pStyle w:val="Odstavecseseznamem"/>
        <w:numPr>
          <w:ilvl w:val="0"/>
          <w:numId w:val="37"/>
        </w:numPr>
        <w:spacing w:line="240" w:lineRule="auto"/>
        <w:rPr>
          <w:rFonts w:ascii="Arial" w:hAnsi="Arial" w:cs="Arial"/>
          <w:b/>
          <w:sz w:val="18"/>
          <w:szCs w:val="18"/>
        </w:rPr>
      </w:pPr>
      <w:r w:rsidRPr="000E79F4">
        <w:rPr>
          <w:rFonts w:ascii="Arial" w:hAnsi="Arial" w:cs="Arial"/>
          <w:b/>
          <w:sz w:val="18"/>
          <w:szCs w:val="18"/>
        </w:rPr>
        <w:t>Kopie faktur včetně položkových rozpočtů</w:t>
      </w:r>
    </w:p>
    <w:p w:rsidR="00F77B5A" w:rsidRDefault="00F77B5A" w:rsidP="00F77B5A">
      <w:pPr>
        <w:pStyle w:val="Odstavecseseznamem"/>
        <w:numPr>
          <w:ilvl w:val="0"/>
          <w:numId w:val="37"/>
        </w:numPr>
        <w:spacing w:line="240" w:lineRule="auto"/>
        <w:rPr>
          <w:rFonts w:ascii="Arial" w:hAnsi="Arial" w:cs="Arial"/>
          <w:b/>
          <w:sz w:val="18"/>
          <w:szCs w:val="18"/>
        </w:rPr>
      </w:pPr>
      <w:r w:rsidRPr="000E79F4">
        <w:rPr>
          <w:rFonts w:ascii="Arial" w:hAnsi="Arial" w:cs="Arial"/>
          <w:b/>
          <w:sz w:val="18"/>
          <w:szCs w:val="18"/>
        </w:rPr>
        <w:t>Kopie výpisů z účtu k předloženým fakturám</w:t>
      </w:r>
    </w:p>
    <w:p w:rsidR="00C948AD" w:rsidRPr="00C948AD" w:rsidRDefault="00C948AD" w:rsidP="00C948AD">
      <w:pPr>
        <w:pStyle w:val="Odstavecseseznamem"/>
        <w:numPr>
          <w:ilvl w:val="0"/>
          <w:numId w:val="37"/>
        </w:numPr>
        <w:spacing w:line="240" w:lineRule="auto"/>
        <w:rPr>
          <w:rFonts w:ascii="Arial" w:hAnsi="Arial" w:cs="Arial"/>
          <w:sz w:val="18"/>
          <w:szCs w:val="18"/>
        </w:rPr>
      </w:pPr>
      <w:r w:rsidRPr="00C948AD">
        <w:rPr>
          <w:rFonts w:ascii="Arial" w:hAnsi="Arial" w:cs="Arial"/>
          <w:b/>
          <w:sz w:val="18"/>
          <w:szCs w:val="18"/>
        </w:rPr>
        <w:t xml:space="preserve">Tabulka s přehledem faktur a s vyznačením </w:t>
      </w:r>
      <w:r w:rsidR="0086528F">
        <w:rPr>
          <w:rFonts w:ascii="Arial" w:hAnsi="Arial" w:cs="Arial"/>
          <w:b/>
          <w:sz w:val="18"/>
          <w:szCs w:val="18"/>
        </w:rPr>
        <w:t>způsobilých</w:t>
      </w:r>
      <w:r w:rsidRPr="00C948AD">
        <w:rPr>
          <w:rFonts w:ascii="Arial" w:hAnsi="Arial" w:cs="Arial"/>
          <w:b/>
          <w:sz w:val="18"/>
          <w:szCs w:val="18"/>
        </w:rPr>
        <w:t xml:space="preserve"> a </w:t>
      </w:r>
      <w:r w:rsidR="0086528F">
        <w:rPr>
          <w:rFonts w:ascii="Arial" w:hAnsi="Arial" w:cs="Arial"/>
          <w:b/>
          <w:sz w:val="18"/>
          <w:szCs w:val="18"/>
        </w:rPr>
        <w:t>nezpůsobilých</w:t>
      </w:r>
      <w:r w:rsidRPr="00C948AD">
        <w:rPr>
          <w:rFonts w:ascii="Arial" w:hAnsi="Arial" w:cs="Arial"/>
          <w:b/>
          <w:sz w:val="18"/>
          <w:szCs w:val="18"/>
        </w:rPr>
        <w:t xml:space="preserve"> </w:t>
      </w:r>
      <w:r w:rsidR="0086528F">
        <w:rPr>
          <w:rFonts w:ascii="Arial" w:hAnsi="Arial" w:cs="Arial"/>
          <w:b/>
          <w:sz w:val="18"/>
          <w:szCs w:val="18"/>
        </w:rPr>
        <w:t>výdajů</w:t>
      </w:r>
    </w:p>
    <w:p w:rsidR="00F77B5A" w:rsidRDefault="00F77B5A" w:rsidP="00F77B5A">
      <w:pPr>
        <w:pStyle w:val="Odstavecseseznamem"/>
        <w:numPr>
          <w:ilvl w:val="0"/>
          <w:numId w:val="37"/>
        </w:numPr>
        <w:spacing w:line="240" w:lineRule="auto"/>
        <w:rPr>
          <w:rFonts w:ascii="Arial" w:hAnsi="Arial" w:cs="Arial"/>
          <w:b/>
          <w:sz w:val="18"/>
          <w:szCs w:val="18"/>
        </w:rPr>
      </w:pPr>
      <w:r w:rsidRPr="000E79F4">
        <w:rPr>
          <w:rFonts w:ascii="Arial" w:hAnsi="Arial" w:cs="Arial"/>
          <w:b/>
          <w:sz w:val="18"/>
          <w:szCs w:val="18"/>
        </w:rPr>
        <w:t>Předávací protokol</w:t>
      </w:r>
    </w:p>
    <w:p w:rsidR="0086528F" w:rsidRPr="000E79F4" w:rsidRDefault="0086528F" w:rsidP="00F77B5A">
      <w:pPr>
        <w:pStyle w:val="Odstavecseseznamem"/>
        <w:numPr>
          <w:ilvl w:val="0"/>
          <w:numId w:val="37"/>
        </w:num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Protokol o </w:t>
      </w:r>
      <w:r w:rsidR="000E768A">
        <w:rPr>
          <w:rFonts w:ascii="Arial" w:hAnsi="Arial" w:cs="Arial"/>
          <w:b/>
          <w:sz w:val="18"/>
          <w:szCs w:val="18"/>
        </w:rPr>
        <w:t>měření osvětlení</w:t>
      </w:r>
      <w:r>
        <w:rPr>
          <w:rFonts w:ascii="Arial" w:hAnsi="Arial" w:cs="Arial"/>
          <w:b/>
          <w:sz w:val="18"/>
          <w:szCs w:val="18"/>
        </w:rPr>
        <w:t xml:space="preserve"> komunikace</w:t>
      </w:r>
    </w:p>
    <w:p w:rsidR="00F77B5A" w:rsidRPr="000E79F4" w:rsidRDefault="00F77B5A" w:rsidP="00F77B5A">
      <w:pPr>
        <w:pStyle w:val="Odstavecseseznamem"/>
        <w:numPr>
          <w:ilvl w:val="0"/>
          <w:numId w:val="37"/>
        </w:numPr>
        <w:spacing w:line="240" w:lineRule="auto"/>
        <w:rPr>
          <w:rFonts w:ascii="Arial" w:hAnsi="Arial" w:cs="Arial"/>
          <w:b/>
          <w:sz w:val="18"/>
          <w:szCs w:val="18"/>
        </w:rPr>
      </w:pPr>
      <w:r w:rsidRPr="000E79F4">
        <w:rPr>
          <w:rFonts w:ascii="Arial" w:hAnsi="Arial" w:cs="Arial"/>
          <w:b/>
          <w:sz w:val="18"/>
          <w:szCs w:val="18"/>
        </w:rPr>
        <w:t>Podklady pro finanční vypořádání dle vyhlášky č. 367/2015 Sb. (příloha 3</w:t>
      </w:r>
      <w:r w:rsidR="00480E74">
        <w:rPr>
          <w:rFonts w:ascii="Arial" w:hAnsi="Arial" w:cs="Arial"/>
          <w:b/>
          <w:sz w:val="18"/>
          <w:szCs w:val="18"/>
        </w:rPr>
        <w:t>B</w:t>
      </w:r>
      <w:r w:rsidR="0037641D" w:rsidRPr="000E79F4">
        <w:rPr>
          <w:rFonts w:ascii="Arial" w:hAnsi="Arial" w:cs="Arial"/>
          <w:b/>
          <w:sz w:val="18"/>
          <w:szCs w:val="18"/>
        </w:rPr>
        <w:t xml:space="preserve"> </w:t>
      </w:r>
      <w:r w:rsidRPr="000E79F4">
        <w:rPr>
          <w:rFonts w:ascii="Arial" w:hAnsi="Arial" w:cs="Arial"/>
          <w:b/>
          <w:sz w:val="18"/>
          <w:szCs w:val="18"/>
        </w:rPr>
        <w:t>+</w:t>
      </w:r>
      <w:r w:rsidR="0037641D" w:rsidRPr="000E79F4">
        <w:rPr>
          <w:rFonts w:ascii="Arial" w:hAnsi="Arial" w:cs="Arial"/>
          <w:b/>
          <w:sz w:val="18"/>
          <w:szCs w:val="18"/>
        </w:rPr>
        <w:t xml:space="preserve"> </w:t>
      </w:r>
      <w:r w:rsidRPr="000E79F4">
        <w:rPr>
          <w:rFonts w:ascii="Arial" w:hAnsi="Arial" w:cs="Arial"/>
          <w:b/>
          <w:sz w:val="18"/>
          <w:szCs w:val="18"/>
        </w:rPr>
        <w:t>komentář)</w:t>
      </w:r>
    </w:p>
    <w:p w:rsidR="00F77B5A" w:rsidRDefault="00F77B5A" w:rsidP="0008078A">
      <w:pPr>
        <w:pStyle w:val="Odstavecseseznamem"/>
        <w:numPr>
          <w:ilvl w:val="0"/>
          <w:numId w:val="37"/>
        </w:numPr>
        <w:spacing w:line="240" w:lineRule="auto"/>
        <w:rPr>
          <w:rFonts w:ascii="Arial" w:hAnsi="Arial" w:cs="Arial"/>
          <w:b/>
          <w:sz w:val="18"/>
          <w:szCs w:val="18"/>
        </w:rPr>
      </w:pPr>
      <w:r w:rsidRPr="000E79F4">
        <w:rPr>
          <w:rFonts w:ascii="Arial" w:hAnsi="Arial" w:cs="Arial"/>
          <w:b/>
          <w:sz w:val="18"/>
          <w:szCs w:val="18"/>
        </w:rPr>
        <w:t>Avízo o vrácení finančních prostředků včetně kopie výpisu z</w:t>
      </w:r>
      <w:r w:rsidR="00DA323A">
        <w:rPr>
          <w:rFonts w:ascii="Arial" w:hAnsi="Arial" w:cs="Arial"/>
          <w:b/>
          <w:sz w:val="18"/>
          <w:szCs w:val="18"/>
        </w:rPr>
        <w:t> </w:t>
      </w:r>
      <w:r w:rsidRPr="000E79F4">
        <w:rPr>
          <w:rFonts w:ascii="Arial" w:hAnsi="Arial" w:cs="Arial"/>
          <w:b/>
          <w:sz w:val="18"/>
          <w:szCs w:val="18"/>
        </w:rPr>
        <w:t>účtu</w:t>
      </w:r>
    </w:p>
    <w:p w:rsidR="00DA323A" w:rsidRDefault="00DA323A" w:rsidP="00DA323A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DA323A" w:rsidRDefault="00DA323A" w:rsidP="00DA323A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DA323A" w:rsidRDefault="00DA323A" w:rsidP="00DA323A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DA323A" w:rsidRDefault="00DA323A" w:rsidP="00DA323A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DA323A" w:rsidRDefault="00DA323A" w:rsidP="00DA323A">
      <w:pPr>
        <w:spacing w:line="240" w:lineRule="auto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DA323A" w:rsidRDefault="00DA323A" w:rsidP="00DA323A">
      <w:pPr>
        <w:rPr>
          <w:b/>
          <w:sz w:val="32"/>
          <w:szCs w:val="32"/>
        </w:rPr>
      </w:pPr>
      <w:r>
        <w:rPr>
          <w:b/>
          <w:sz w:val="32"/>
          <w:szCs w:val="32"/>
        </w:rPr>
        <w:t>Soupis fakturace</w:t>
      </w:r>
    </w:p>
    <w:p w:rsidR="00DA323A" w:rsidRDefault="00DA323A" w:rsidP="00DA323A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DA323A" w:rsidRDefault="00DA323A" w:rsidP="00DA323A">
      <w:pPr>
        <w:spacing w:line="240" w:lineRule="auto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bottomFromText="160" w:vertAnchor="page" w:horzAnchor="margin" w:tblpY="2356"/>
        <w:tblW w:w="140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1749"/>
        <w:gridCol w:w="2101"/>
        <w:gridCol w:w="1697"/>
        <w:gridCol w:w="1852"/>
        <w:gridCol w:w="1862"/>
        <w:gridCol w:w="1418"/>
        <w:gridCol w:w="712"/>
        <w:gridCol w:w="1553"/>
      </w:tblGrid>
      <w:tr w:rsidR="00DA323A" w:rsidTr="00DA323A">
        <w:trPr>
          <w:trHeight w:val="620"/>
        </w:trPr>
        <w:tc>
          <w:tcPr>
            <w:tcW w:w="281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23A" w:rsidRDefault="00DA323A" w:rsidP="002B191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auto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Název akce (projektu): </w:t>
            </w:r>
          </w:p>
        </w:tc>
        <w:tc>
          <w:tcPr>
            <w:tcW w:w="565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A323A" w:rsidRDefault="00DA323A" w:rsidP="002B1911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8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323A" w:rsidRDefault="00DA323A" w:rsidP="002B191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Identifikační číslo EDS:</w:t>
            </w:r>
          </w:p>
        </w:tc>
        <w:tc>
          <w:tcPr>
            <w:tcW w:w="368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EBF1DE"/>
            <w:vAlign w:val="center"/>
            <w:hideMark/>
          </w:tcPr>
          <w:p w:rsidR="00DA323A" w:rsidRDefault="00DA323A" w:rsidP="002B191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323A" w:rsidTr="00DA323A">
        <w:trPr>
          <w:trHeight w:val="480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323A" w:rsidRDefault="00DA323A" w:rsidP="002B191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Poslední platné Rozhodnutí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o poskytnutí dotace vydalo:</w:t>
            </w:r>
          </w:p>
        </w:tc>
        <w:tc>
          <w:tcPr>
            <w:tcW w:w="56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323A" w:rsidRDefault="00DA323A" w:rsidP="002B1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Ministerstvo průmyslu a obchodu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323A" w:rsidRDefault="00DA323A" w:rsidP="002B191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A323A" w:rsidRDefault="00DA323A" w:rsidP="002B191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323A" w:rsidTr="00DA323A">
        <w:trPr>
          <w:trHeight w:val="300"/>
        </w:trPr>
        <w:tc>
          <w:tcPr>
            <w:tcW w:w="1063" w:type="dxa"/>
            <w:noWrap/>
            <w:vAlign w:val="bottom"/>
            <w:hideMark/>
          </w:tcPr>
          <w:p w:rsidR="00DA323A" w:rsidRDefault="00DA323A" w:rsidP="002B191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noWrap/>
            <w:vAlign w:val="bottom"/>
            <w:hideMark/>
          </w:tcPr>
          <w:p w:rsidR="00DA323A" w:rsidRDefault="00DA323A" w:rsidP="002B1911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5650" w:type="dxa"/>
            <w:gridSpan w:val="3"/>
            <w:hideMark/>
          </w:tcPr>
          <w:p w:rsidR="00DA323A" w:rsidRDefault="00DA323A" w:rsidP="002B1911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noWrap/>
            <w:vAlign w:val="bottom"/>
            <w:hideMark/>
          </w:tcPr>
          <w:p w:rsidR="00DA323A" w:rsidRDefault="00DA323A" w:rsidP="002B1911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DA323A" w:rsidRDefault="00DA323A" w:rsidP="002B1911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712" w:type="dxa"/>
            <w:noWrap/>
            <w:vAlign w:val="bottom"/>
            <w:hideMark/>
          </w:tcPr>
          <w:p w:rsidR="00DA323A" w:rsidRDefault="00DA323A" w:rsidP="002B1911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553" w:type="dxa"/>
          </w:tcPr>
          <w:p w:rsidR="00DA323A" w:rsidRDefault="00DA323A" w:rsidP="002B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323A" w:rsidTr="00DA323A">
        <w:trPr>
          <w:trHeight w:val="315"/>
        </w:trPr>
        <w:tc>
          <w:tcPr>
            <w:tcW w:w="4913" w:type="dxa"/>
            <w:gridSpan w:val="3"/>
            <w:noWrap/>
            <w:vAlign w:val="center"/>
            <w:hideMark/>
          </w:tcPr>
          <w:p w:rsidR="00DA323A" w:rsidRDefault="00DA323A" w:rsidP="002B1911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Účastník programu a jeho sídlo:</w:t>
            </w:r>
          </w:p>
        </w:tc>
        <w:tc>
          <w:tcPr>
            <w:tcW w:w="1697" w:type="dxa"/>
            <w:noWrap/>
            <w:vAlign w:val="bottom"/>
            <w:hideMark/>
          </w:tcPr>
          <w:p w:rsidR="00DA323A" w:rsidRDefault="00DA323A" w:rsidP="002B1911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852" w:type="dxa"/>
            <w:noWrap/>
            <w:vAlign w:val="bottom"/>
            <w:hideMark/>
          </w:tcPr>
          <w:p w:rsidR="00DA323A" w:rsidRDefault="00DA323A" w:rsidP="002B1911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noWrap/>
            <w:vAlign w:val="bottom"/>
            <w:hideMark/>
          </w:tcPr>
          <w:p w:rsidR="00DA323A" w:rsidRDefault="00DA323A" w:rsidP="002B1911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DA323A" w:rsidRDefault="00DA323A" w:rsidP="002B1911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712" w:type="dxa"/>
            <w:noWrap/>
            <w:vAlign w:val="bottom"/>
            <w:hideMark/>
          </w:tcPr>
          <w:p w:rsidR="00DA323A" w:rsidRDefault="00DA323A" w:rsidP="002B1911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553" w:type="dxa"/>
          </w:tcPr>
          <w:p w:rsidR="00DA323A" w:rsidRDefault="00DA323A" w:rsidP="002B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323A" w:rsidTr="00DA323A">
        <w:trPr>
          <w:trHeight w:val="510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23A" w:rsidRDefault="00DA323A" w:rsidP="002B1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199 001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23A" w:rsidRDefault="00DA323A" w:rsidP="002B191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Název organizace:</w:t>
            </w:r>
          </w:p>
        </w:tc>
        <w:tc>
          <w:tcPr>
            <w:tcW w:w="751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A323A" w:rsidRDefault="00DA323A" w:rsidP="002B191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23A" w:rsidRDefault="00DA323A" w:rsidP="002B191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Identifikační číslo:</w:t>
            </w: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BF1DE"/>
            <w:vAlign w:val="center"/>
          </w:tcPr>
          <w:p w:rsidR="00DA323A" w:rsidRDefault="00DA323A" w:rsidP="002B1911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323A" w:rsidTr="00DA323A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23A" w:rsidRDefault="00DA323A" w:rsidP="002B1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199 003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23A" w:rsidRDefault="00DA323A" w:rsidP="002B191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Název ulice: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</w:tcPr>
          <w:p w:rsidR="00DA323A" w:rsidRDefault="00DA323A" w:rsidP="002B19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23A" w:rsidRDefault="00DA323A" w:rsidP="002B191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 p.: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BF1DE"/>
            <w:vAlign w:val="center"/>
            <w:hideMark/>
          </w:tcPr>
          <w:p w:rsidR="00DA323A" w:rsidRDefault="00DA323A" w:rsidP="002B191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</w:t>
            </w:r>
          </w:p>
        </w:tc>
      </w:tr>
      <w:tr w:rsidR="00DA323A" w:rsidTr="00DA323A">
        <w:trPr>
          <w:trHeight w:val="31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A323A" w:rsidRDefault="00DA323A" w:rsidP="002B1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199 004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A323A" w:rsidRDefault="00DA323A" w:rsidP="002B191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Název obce: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BF1DE"/>
            <w:vAlign w:val="center"/>
          </w:tcPr>
          <w:p w:rsidR="00DA323A" w:rsidRDefault="00DA323A" w:rsidP="002B19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323A" w:rsidRDefault="00DA323A" w:rsidP="002B191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PSČ: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vAlign w:val="center"/>
          </w:tcPr>
          <w:p w:rsidR="00DA323A" w:rsidRDefault="00DA323A" w:rsidP="002B1911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323A" w:rsidTr="00DA323A">
        <w:trPr>
          <w:trHeight w:val="315"/>
        </w:trPr>
        <w:tc>
          <w:tcPr>
            <w:tcW w:w="1063" w:type="dxa"/>
            <w:noWrap/>
            <w:vAlign w:val="bottom"/>
            <w:hideMark/>
          </w:tcPr>
          <w:p w:rsidR="00DA323A" w:rsidRDefault="00DA323A" w:rsidP="002B191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noWrap/>
            <w:vAlign w:val="bottom"/>
            <w:hideMark/>
          </w:tcPr>
          <w:p w:rsidR="00DA323A" w:rsidRDefault="00DA323A" w:rsidP="002B1911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noWrap/>
            <w:vAlign w:val="bottom"/>
            <w:hideMark/>
          </w:tcPr>
          <w:p w:rsidR="00DA323A" w:rsidRDefault="00DA323A" w:rsidP="002B1911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noWrap/>
            <w:vAlign w:val="bottom"/>
            <w:hideMark/>
          </w:tcPr>
          <w:p w:rsidR="00DA323A" w:rsidRDefault="00DA323A" w:rsidP="002B1911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852" w:type="dxa"/>
            <w:noWrap/>
            <w:vAlign w:val="bottom"/>
            <w:hideMark/>
          </w:tcPr>
          <w:p w:rsidR="00DA323A" w:rsidRDefault="00DA323A" w:rsidP="002B1911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noWrap/>
            <w:vAlign w:val="bottom"/>
            <w:hideMark/>
          </w:tcPr>
          <w:p w:rsidR="00DA323A" w:rsidRDefault="00DA323A" w:rsidP="002B1911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DA323A" w:rsidRDefault="00DA323A" w:rsidP="002B1911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712" w:type="dxa"/>
            <w:noWrap/>
            <w:vAlign w:val="bottom"/>
            <w:hideMark/>
          </w:tcPr>
          <w:p w:rsidR="00DA323A" w:rsidRDefault="00DA323A" w:rsidP="002B1911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553" w:type="dxa"/>
          </w:tcPr>
          <w:p w:rsidR="00DA323A" w:rsidRDefault="00DA323A" w:rsidP="002B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323A" w:rsidTr="00DA323A">
        <w:trPr>
          <w:trHeight w:val="695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23A" w:rsidRDefault="00DA323A" w:rsidP="002B1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Pořadí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23A" w:rsidRDefault="00DA323A" w:rsidP="002B1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Název a předmět fakturace</w:t>
            </w:r>
          </w:p>
        </w:tc>
        <w:tc>
          <w:tcPr>
            <w:tcW w:w="21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23A" w:rsidRDefault="00DA323A" w:rsidP="002B1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Číslo účetního dokladu (v. s.)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23A" w:rsidRDefault="00DA323A" w:rsidP="002B1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 bez DPH (Kč)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23A" w:rsidRDefault="00DA323A" w:rsidP="002B1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 s DPH (Kč)</w:t>
            </w:r>
          </w:p>
        </w:tc>
        <w:tc>
          <w:tcPr>
            <w:tcW w:w="186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23A" w:rsidRDefault="00DA323A" w:rsidP="002B1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Zaplaceno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 xml:space="preserve">(datum, č. výpisu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>z účtu)</w:t>
            </w:r>
          </w:p>
        </w:tc>
        <w:tc>
          <w:tcPr>
            <w:tcW w:w="213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A323A" w:rsidRDefault="00DA323A" w:rsidP="002B1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Celkem proplaceno (Kč)</w:t>
            </w:r>
          </w:p>
        </w:tc>
        <w:tc>
          <w:tcPr>
            <w:tcW w:w="155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:rsidR="00DA323A" w:rsidRDefault="00DA323A" w:rsidP="002B1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  <w:p w:rsidR="00DA323A" w:rsidRDefault="00DA323A" w:rsidP="002B1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Z toho způsobilé výdaje (Kč)</w:t>
            </w:r>
          </w:p>
        </w:tc>
      </w:tr>
      <w:tr w:rsidR="00DA323A" w:rsidTr="00DA323A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23A" w:rsidRDefault="00DA323A" w:rsidP="002B1911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A323A" w:rsidRDefault="00DA323A" w:rsidP="002B1911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bottom"/>
          </w:tcPr>
          <w:p w:rsidR="00DA323A" w:rsidRDefault="00DA323A" w:rsidP="002B1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DA323A" w:rsidRDefault="00DA323A" w:rsidP="002B19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DA323A" w:rsidRDefault="00DA323A" w:rsidP="002B1911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DA323A" w:rsidRDefault="00DA323A" w:rsidP="002B1911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BF1DE"/>
            <w:noWrap/>
            <w:vAlign w:val="center"/>
          </w:tcPr>
          <w:p w:rsidR="00DA323A" w:rsidRDefault="00DA323A" w:rsidP="002B1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BF1DE"/>
          </w:tcPr>
          <w:p w:rsidR="00DA323A" w:rsidRDefault="00DA323A" w:rsidP="002B1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A323A" w:rsidTr="00DA323A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23A" w:rsidRDefault="00DA323A" w:rsidP="002B1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</w:tcPr>
          <w:p w:rsidR="00DA323A" w:rsidRDefault="00DA323A" w:rsidP="002B1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bottom"/>
          </w:tcPr>
          <w:p w:rsidR="00DA323A" w:rsidRDefault="00DA323A" w:rsidP="002B1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:rsidR="00DA323A" w:rsidRDefault="00DA323A" w:rsidP="002B1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:rsidR="00DA323A" w:rsidRDefault="00DA323A" w:rsidP="002B1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:rsidR="00DA323A" w:rsidRDefault="00DA323A" w:rsidP="002B1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BF1DE"/>
            <w:noWrap/>
            <w:vAlign w:val="center"/>
          </w:tcPr>
          <w:p w:rsidR="00DA323A" w:rsidRDefault="00DA323A" w:rsidP="002B1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BF1DE"/>
          </w:tcPr>
          <w:p w:rsidR="00DA323A" w:rsidRDefault="00DA323A" w:rsidP="002B1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A323A" w:rsidTr="00DA323A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23A" w:rsidRDefault="00DA323A" w:rsidP="002B19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</w:tcPr>
          <w:p w:rsidR="00DA323A" w:rsidRDefault="00DA323A" w:rsidP="002B1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bottom"/>
          </w:tcPr>
          <w:p w:rsidR="00DA323A" w:rsidRDefault="00DA323A" w:rsidP="002B1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:rsidR="00DA323A" w:rsidRDefault="00DA323A" w:rsidP="002B1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:rsidR="00DA323A" w:rsidRDefault="00DA323A" w:rsidP="002B1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:rsidR="00DA323A" w:rsidRDefault="00DA323A" w:rsidP="002B1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BF1DE"/>
            <w:noWrap/>
            <w:vAlign w:val="center"/>
          </w:tcPr>
          <w:p w:rsidR="00DA323A" w:rsidRDefault="00DA323A" w:rsidP="002B1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BF1DE"/>
          </w:tcPr>
          <w:p w:rsidR="00DA323A" w:rsidRDefault="00DA323A" w:rsidP="002B1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A323A" w:rsidTr="00DA323A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23A" w:rsidRDefault="00DA323A" w:rsidP="002B19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</w:tcPr>
          <w:p w:rsidR="00DA323A" w:rsidRDefault="00DA323A" w:rsidP="002B1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bottom"/>
          </w:tcPr>
          <w:p w:rsidR="00DA323A" w:rsidRDefault="00DA323A" w:rsidP="002B1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:rsidR="00DA323A" w:rsidRDefault="00DA323A" w:rsidP="002B1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:rsidR="00DA323A" w:rsidRDefault="00DA323A" w:rsidP="002B1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:rsidR="00DA323A" w:rsidRDefault="00DA323A" w:rsidP="002B1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BF1DE"/>
            <w:noWrap/>
            <w:vAlign w:val="center"/>
          </w:tcPr>
          <w:p w:rsidR="00DA323A" w:rsidRDefault="00DA323A" w:rsidP="002B1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BF1DE"/>
          </w:tcPr>
          <w:p w:rsidR="00DA323A" w:rsidRDefault="00DA323A" w:rsidP="002B1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A323A" w:rsidTr="00DA323A">
        <w:trPr>
          <w:trHeight w:val="31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CC"/>
            <w:noWrap/>
            <w:vAlign w:val="bottom"/>
            <w:hideMark/>
          </w:tcPr>
          <w:p w:rsidR="00DA323A" w:rsidRDefault="00DA323A" w:rsidP="002B19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noWrap/>
            <w:vAlign w:val="bottom"/>
            <w:hideMark/>
          </w:tcPr>
          <w:p w:rsidR="00DA323A" w:rsidRDefault="00DA323A" w:rsidP="002B191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DA323A" w:rsidRDefault="00DA323A" w:rsidP="002B19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CC"/>
            <w:noWrap/>
            <w:vAlign w:val="bottom"/>
            <w:hideMark/>
          </w:tcPr>
          <w:p w:rsidR="00DA323A" w:rsidRDefault="00DA323A" w:rsidP="002B1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CC"/>
            <w:hideMark/>
          </w:tcPr>
          <w:p w:rsidR="00DA323A" w:rsidRDefault="00DA323A" w:rsidP="002B1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</w:t>
            </w:r>
          </w:p>
        </w:tc>
      </w:tr>
      <w:tr w:rsidR="00DA323A" w:rsidTr="00DA323A">
        <w:trPr>
          <w:trHeight w:val="31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CC"/>
            <w:noWrap/>
            <w:vAlign w:val="bottom"/>
            <w:hideMark/>
          </w:tcPr>
          <w:p w:rsidR="00DA323A" w:rsidRDefault="00DA323A" w:rsidP="002B19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Dotace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noWrap/>
            <w:vAlign w:val="bottom"/>
          </w:tcPr>
          <w:p w:rsidR="00DA323A" w:rsidRDefault="00DA323A" w:rsidP="002B19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A323A" w:rsidRDefault="00DA323A" w:rsidP="002B19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CC"/>
            <w:noWrap/>
            <w:vAlign w:val="bottom"/>
          </w:tcPr>
          <w:p w:rsidR="00DA323A" w:rsidRDefault="00DA323A" w:rsidP="002B1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CC"/>
            <w:hideMark/>
          </w:tcPr>
          <w:p w:rsidR="00DA323A" w:rsidRDefault="00DA323A" w:rsidP="002B1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</w:t>
            </w:r>
          </w:p>
        </w:tc>
      </w:tr>
      <w:tr w:rsidR="00DA323A" w:rsidTr="00DA323A">
        <w:trPr>
          <w:trHeight w:val="31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A323A" w:rsidRDefault="00DA323A" w:rsidP="002B1911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Schválil: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:rsidR="00DA323A" w:rsidRDefault="00DA323A" w:rsidP="002B191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A323A" w:rsidRDefault="00DA323A" w:rsidP="002B191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Dne: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vAlign w:val="center"/>
            <w:hideMark/>
          </w:tcPr>
          <w:p w:rsidR="00DA323A" w:rsidRDefault="00DA323A" w:rsidP="002B191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5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DA323A" w:rsidRDefault="00DA323A" w:rsidP="002B1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DA323A" w:rsidRDefault="00DA323A" w:rsidP="00DA323A">
      <w:pPr>
        <w:rPr>
          <w:rFonts w:ascii="Arial" w:hAnsi="Arial" w:cs="Arial"/>
          <w:b/>
          <w:sz w:val="18"/>
          <w:szCs w:val="18"/>
        </w:rPr>
      </w:pPr>
    </w:p>
    <w:p w:rsidR="00DA323A" w:rsidRDefault="00DA323A">
      <w:pPr>
        <w:spacing w:after="20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tbl>
      <w:tblPr>
        <w:tblW w:w="15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80"/>
      </w:tblGrid>
      <w:tr w:rsidR="00BF783E" w:rsidRPr="00BF783E" w:rsidTr="00BF783E">
        <w:trPr>
          <w:trHeight w:val="255"/>
        </w:trPr>
        <w:tc>
          <w:tcPr>
            <w:tcW w:w="1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38B" w:rsidRDefault="00B9138B" w:rsidP="00B9138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Příjemce:                                                                                                                                                                                          Příloha č. 3 k vyhlášce č. 367/2015 Sb.</w:t>
            </w:r>
          </w:p>
          <w:p w:rsidR="00B9138B" w:rsidRDefault="00B9138B" w:rsidP="00B9138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Poskytovatel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B9138B" w:rsidRDefault="00B9138B" w:rsidP="00B9138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Kapitola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322 - Ministerstvo průmyslu a obchodu</w:t>
            </w:r>
          </w:p>
          <w:p w:rsidR="00B9138B" w:rsidRDefault="00B9138B" w:rsidP="00B9138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</w:p>
          <w:p w:rsidR="00B9138B" w:rsidRDefault="00B9138B" w:rsidP="00BF7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B9138B" w:rsidRDefault="00B9138B" w:rsidP="00BF7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BF783E" w:rsidRDefault="00BF783E" w:rsidP="00BF7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F78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Finanční vypořádání dotací poskytnutých příjemcům přímo ze státního rozpočtu nebo státních finančních aktiv</w:t>
            </w:r>
          </w:p>
          <w:p w:rsidR="00B9138B" w:rsidRPr="00BF783E" w:rsidRDefault="00B9138B" w:rsidP="00BF7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F783E" w:rsidRPr="00BF783E" w:rsidTr="00BF783E">
        <w:trPr>
          <w:trHeight w:val="255"/>
        </w:trPr>
        <w:tc>
          <w:tcPr>
            <w:tcW w:w="1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38B" w:rsidRDefault="00BF783E" w:rsidP="00BF7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F78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Část B.</w:t>
            </w:r>
            <w:r w:rsidRPr="00BF783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Finanční vypořádání dotací na akce v rámci programového financování, na projekty výzkumu, vývoje a inovací</w:t>
            </w:r>
            <w:r w:rsidRPr="00BF783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a na projekty spolufinancované z rozpočtu Evropské unie a z prostředků finančních mechanismů</w:t>
            </w:r>
          </w:p>
          <w:p w:rsidR="00B9138B" w:rsidRDefault="00B9138B" w:rsidP="00BF7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BF783E" w:rsidRPr="00BF783E" w:rsidRDefault="00B9138B" w:rsidP="00B91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v Kč na dvě desetinná místa</w:t>
            </w:r>
          </w:p>
        </w:tc>
      </w:tr>
      <w:tr w:rsidR="00B9138B" w:rsidRPr="00BF783E" w:rsidTr="00BF783E">
        <w:trPr>
          <w:trHeight w:val="255"/>
        </w:trPr>
        <w:tc>
          <w:tcPr>
            <w:tcW w:w="1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38B" w:rsidRPr="00BF783E" w:rsidRDefault="00B9138B" w:rsidP="00BF7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</w:tbl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2552"/>
        <w:gridCol w:w="1289"/>
        <w:gridCol w:w="1820"/>
        <w:gridCol w:w="1820"/>
        <w:gridCol w:w="1820"/>
        <w:gridCol w:w="1820"/>
        <w:gridCol w:w="1820"/>
      </w:tblGrid>
      <w:tr w:rsidR="00B9138B" w:rsidRPr="00A82218" w:rsidTr="00B9138B">
        <w:trPr>
          <w:trHeight w:val="1683"/>
        </w:trPr>
        <w:tc>
          <w:tcPr>
            <w:tcW w:w="2552" w:type="dxa"/>
          </w:tcPr>
          <w:p w:rsidR="00B9138B" w:rsidRPr="00A82218" w:rsidRDefault="00B9138B" w:rsidP="00A82218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A82218">
              <w:rPr>
                <w:rFonts w:ascii="Calibri" w:hAnsi="Calibri" w:cs="Arial"/>
                <w:color w:val="000000"/>
              </w:rPr>
              <w:t>Ukazatel</w:t>
            </w:r>
          </w:p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289" w:type="dxa"/>
          </w:tcPr>
          <w:p w:rsidR="00B9138B" w:rsidRDefault="00B9138B" w:rsidP="00B9138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č. akce (projektu)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EDS/SMVS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122D22100</w:t>
            </w:r>
          </w:p>
          <w:p w:rsidR="00B9138B" w:rsidRPr="00A82218" w:rsidRDefault="00B9138B" w:rsidP="00BF783E">
            <w:pPr>
              <w:spacing w:after="0" w:line="24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</w:tcPr>
          <w:p w:rsidR="00B9138B" w:rsidRPr="00B9138B" w:rsidRDefault="00B9138B" w:rsidP="00B9138B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B9138B">
              <w:rPr>
                <w:rFonts w:ascii="Calibri" w:hAnsi="Calibri" w:cs="Arial"/>
                <w:color w:val="000000"/>
              </w:rPr>
              <w:t>účelový znak</w:t>
            </w:r>
          </w:p>
          <w:p w:rsidR="00B9138B" w:rsidRPr="00A82218" w:rsidRDefault="00B9138B" w:rsidP="00B9138B">
            <w:pPr>
              <w:rPr>
                <w:rFonts w:ascii="Calibri" w:hAnsi="Calibri" w:cs="Arial"/>
                <w:b/>
              </w:rPr>
            </w:pPr>
            <w:r w:rsidRPr="00B9138B">
              <w:rPr>
                <w:rFonts w:ascii="Calibri" w:hAnsi="Calibri" w:cs="Arial"/>
                <w:color w:val="000000"/>
              </w:rPr>
              <w:t>(obce 22500)</w:t>
            </w:r>
          </w:p>
        </w:tc>
        <w:tc>
          <w:tcPr>
            <w:tcW w:w="1820" w:type="dxa"/>
          </w:tcPr>
          <w:p w:rsidR="00B9138B" w:rsidRPr="00B9138B" w:rsidRDefault="00B9138B" w:rsidP="00B9138B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B9138B">
              <w:rPr>
                <w:rFonts w:ascii="Calibri" w:hAnsi="Calibri" w:cs="Arial"/>
                <w:color w:val="000000"/>
              </w:rPr>
              <w:t>číslo jednací</w:t>
            </w:r>
          </w:p>
          <w:p w:rsidR="00B9138B" w:rsidRPr="00A82218" w:rsidRDefault="00B9138B" w:rsidP="00B9138B">
            <w:pPr>
              <w:rPr>
                <w:rFonts w:ascii="Calibri" w:hAnsi="Calibri" w:cs="Arial"/>
                <w:b/>
              </w:rPr>
            </w:pPr>
            <w:r w:rsidRPr="00B9138B">
              <w:rPr>
                <w:rFonts w:ascii="Calibri" w:hAnsi="Calibri" w:cs="Arial"/>
                <w:color w:val="000000"/>
              </w:rPr>
              <w:t>(nevyplňovat)</w:t>
            </w:r>
          </w:p>
        </w:tc>
        <w:tc>
          <w:tcPr>
            <w:tcW w:w="1820" w:type="dxa"/>
          </w:tcPr>
          <w:p w:rsidR="00B9138B" w:rsidRDefault="00B9138B" w:rsidP="00B9138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Skutečně čerpáno celkem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 31. 12. roku,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 němž byl projekt ukončen</w:t>
            </w:r>
          </w:p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</w:tcPr>
          <w:p w:rsidR="00B9138B" w:rsidRDefault="00B9138B" w:rsidP="00B9138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Skutečně použito celkem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 31. 12. roku,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 němž byl projekt ukončen</w:t>
            </w:r>
          </w:p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</w:tcPr>
          <w:p w:rsidR="00B9138B" w:rsidRDefault="00B9138B" w:rsidP="00B9138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Předepsaná výše vratky dotace při finančním vypořádání</w:t>
            </w:r>
          </w:p>
          <w:p w:rsidR="00B9138B" w:rsidRPr="00A82218" w:rsidRDefault="00B9138B" w:rsidP="00A82218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</w:tr>
      <w:tr w:rsidR="00B9138B" w:rsidRPr="00A82218" w:rsidTr="00B9138B">
        <w:trPr>
          <w:trHeight w:val="260"/>
        </w:trPr>
        <w:tc>
          <w:tcPr>
            <w:tcW w:w="2552" w:type="dxa"/>
          </w:tcPr>
          <w:p w:rsidR="00B9138B" w:rsidRPr="00A82218" w:rsidRDefault="00B9138B" w:rsidP="00A82218">
            <w:pPr>
              <w:spacing w:line="240" w:lineRule="auto"/>
              <w:jc w:val="center"/>
              <w:rPr>
                <w:rFonts w:ascii="Calibri" w:hAnsi="Calibri" w:cs="Arial"/>
              </w:rPr>
            </w:pPr>
            <w:r w:rsidRPr="00A82218">
              <w:rPr>
                <w:rFonts w:ascii="Calibri" w:hAnsi="Calibri" w:cs="Arial"/>
              </w:rPr>
              <w:t>a</w:t>
            </w:r>
          </w:p>
        </w:tc>
        <w:tc>
          <w:tcPr>
            <w:tcW w:w="1289" w:type="dxa"/>
          </w:tcPr>
          <w:p w:rsidR="00B9138B" w:rsidRPr="00A82218" w:rsidRDefault="00B9138B" w:rsidP="00A82218">
            <w:pPr>
              <w:spacing w:line="240" w:lineRule="auto"/>
              <w:jc w:val="center"/>
              <w:rPr>
                <w:rFonts w:ascii="Calibri" w:hAnsi="Calibri" w:cs="Arial"/>
              </w:rPr>
            </w:pPr>
            <w:r w:rsidRPr="00A82218">
              <w:rPr>
                <w:rFonts w:ascii="Calibri" w:hAnsi="Calibri" w:cs="Arial"/>
              </w:rPr>
              <w:t>b</w:t>
            </w:r>
          </w:p>
        </w:tc>
        <w:tc>
          <w:tcPr>
            <w:tcW w:w="1820" w:type="dxa"/>
          </w:tcPr>
          <w:p w:rsidR="00B9138B" w:rsidRPr="00A82218" w:rsidRDefault="00B9138B" w:rsidP="00A82218">
            <w:pPr>
              <w:spacing w:line="240" w:lineRule="auto"/>
              <w:jc w:val="center"/>
              <w:rPr>
                <w:rFonts w:ascii="Calibri" w:hAnsi="Calibri" w:cs="Arial"/>
              </w:rPr>
            </w:pPr>
            <w:r w:rsidRPr="00A82218">
              <w:rPr>
                <w:rFonts w:ascii="Calibri" w:hAnsi="Calibri" w:cs="Arial"/>
              </w:rPr>
              <w:t>c</w:t>
            </w:r>
          </w:p>
        </w:tc>
        <w:tc>
          <w:tcPr>
            <w:tcW w:w="1820" w:type="dxa"/>
          </w:tcPr>
          <w:p w:rsidR="00B9138B" w:rsidRPr="00A82218" w:rsidRDefault="00B9138B" w:rsidP="00A82218">
            <w:pPr>
              <w:spacing w:line="240" w:lineRule="auto"/>
              <w:jc w:val="center"/>
              <w:rPr>
                <w:rFonts w:ascii="Calibri" w:hAnsi="Calibri" w:cs="Arial"/>
              </w:rPr>
            </w:pPr>
            <w:r w:rsidRPr="00A82218">
              <w:rPr>
                <w:rFonts w:ascii="Calibri" w:hAnsi="Calibri" w:cs="Arial"/>
              </w:rPr>
              <w:t>d</w:t>
            </w:r>
          </w:p>
        </w:tc>
        <w:tc>
          <w:tcPr>
            <w:tcW w:w="1820" w:type="dxa"/>
          </w:tcPr>
          <w:p w:rsidR="00B9138B" w:rsidRPr="00A82218" w:rsidRDefault="00B9138B" w:rsidP="00A82218">
            <w:pPr>
              <w:spacing w:line="240" w:lineRule="auto"/>
              <w:jc w:val="center"/>
              <w:rPr>
                <w:rFonts w:ascii="Calibri" w:hAnsi="Calibri" w:cs="Arial"/>
              </w:rPr>
            </w:pPr>
            <w:r w:rsidRPr="00A82218">
              <w:rPr>
                <w:rFonts w:ascii="Calibri" w:hAnsi="Calibri" w:cs="Arial"/>
              </w:rPr>
              <w:t>1</w:t>
            </w:r>
          </w:p>
        </w:tc>
        <w:tc>
          <w:tcPr>
            <w:tcW w:w="1820" w:type="dxa"/>
          </w:tcPr>
          <w:p w:rsidR="00B9138B" w:rsidRPr="00A82218" w:rsidRDefault="00B9138B" w:rsidP="00A82218">
            <w:pPr>
              <w:spacing w:line="240" w:lineRule="auto"/>
              <w:jc w:val="center"/>
              <w:rPr>
                <w:rFonts w:ascii="Calibri" w:hAnsi="Calibri" w:cs="Arial"/>
              </w:rPr>
            </w:pPr>
            <w:r w:rsidRPr="00A82218">
              <w:rPr>
                <w:rFonts w:ascii="Calibri" w:hAnsi="Calibri" w:cs="Arial"/>
              </w:rPr>
              <w:t>2</w:t>
            </w:r>
          </w:p>
        </w:tc>
        <w:tc>
          <w:tcPr>
            <w:tcW w:w="1820" w:type="dxa"/>
          </w:tcPr>
          <w:p w:rsidR="00B9138B" w:rsidRPr="00B9138B" w:rsidRDefault="00B9138B" w:rsidP="00B913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= 1 - 2</w:t>
            </w:r>
          </w:p>
        </w:tc>
      </w:tr>
      <w:tr w:rsidR="00B9138B" w:rsidRPr="00A82218" w:rsidTr="00B9138B">
        <w:trPr>
          <w:trHeight w:val="409"/>
        </w:trPr>
        <w:tc>
          <w:tcPr>
            <w:tcW w:w="2552" w:type="dxa"/>
            <w:shd w:val="clear" w:color="auto" w:fill="D9D9D9" w:themeFill="background1" w:themeFillShade="D9"/>
          </w:tcPr>
          <w:p w:rsidR="00B9138B" w:rsidRDefault="00B9138B" w:rsidP="00B9138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B. 1 Dotace celkem</w:t>
            </w:r>
          </w:p>
          <w:p w:rsidR="00B9138B" w:rsidRPr="00A82218" w:rsidRDefault="00B9138B" w:rsidP="00A82218">
            <w:pPr>
              <w:spacing w:after="0" w:line="24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289" w:type="dxa"/>
            <w:shd w:val="clear" w:color="auto" w:fill="D9D9D9" w:themeFill="background1" w:themeFillShade="D9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  <w:shd w:val="clear" w:color="auto" w:fill="D9D9D9" w:themeFill="background1" w:themeFillShade="D9"/>
          </w:tcPr>
          <w:p w:rsidR="00B9138B" w:rsidRPr="00A82218" w:rsidRDefault="00B9138B" w:rsidP="00A82218">
            <w:pPr>
              <w:spacing w:after="0" w:line="24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  <w:shd w:val="clear" w:color="auto" w:fill="D9D9D9" w:themeFill="background1" w:themeFillShade="D9"/>
          </w:tcPr>
          <w:p w:rsidR="00B9138B" w:rsidRPr="00A82218" w:rsidRDefault="00B9138B" w:rsidP="00A82218">
            <w:pPr>
              <w:spacing w:after="0" w:line="24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  <w:shd w:val="clear" w:color="auto" w:fill="D9D9D9" w:themeFill="background1" w:themeFillShade="D9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  <w:shd w:val="clear" w:color="auto" w:fill="D9D9D9" w:themeFill="background1" w:themeFillShade="D9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  <w:shd w:val="clear" w:color="auto" w:fill="D9D9D9" w:themeFill="background1" w:themeFillShade="D9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</w:tr>
      <w:tr w:rsidR="00B9138B" w:rsidRPr="00A82218" w:rsidTr="00B9138B">
        <w:trPr>
          <w:trHeight w:val="459"/>
        </w:trPr>
        <w:tc>
          <w:tcPr>
            <w:tcW w:w="2552" w:type="dxa"/>
          </w:tcPr>
          <w:p w:rsidR="00B9138B" w:rsidRPr="00A82218" w:rsidRDefault="00B9138B" w:rsidP="00B9138B">
            <w:pPr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 tom: program EFEKT II.</w:t>
            </w:r>
          </w:p>
        </w:tc>
        <w:tc>
          <w:tcPr>
            <w:tcW w:w="1289" w:type="dxa"/>
          </w:tcPr>
          <w:p w:rsidR="00B9138B" w:rsidRPr="00B9138B" w:rsidRDefault="00B9138B" w:rsidP="00B9138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820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</w:tr>
      <w:tr w:rsidR="00B9138B" w:rsidRPr="00A82218" w:rsidTr="00B9138B">
        <w:tc>
          <w:tcPr>
            <w:tcW w:w="2552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289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</w:tr>
      <w:tr w:rsidR="00B9138B" w:rsidRPr="00A82218" w:rsidTr="00B9138B">
        <w:tc>
          <w:tcPr>
            <w:tcW w:w="2552" w:type="dxa"/>
            <w:shd w:val="clear" w:color="auto" w:fill="auto"/>
          </w:tcPr>
          <w:p w:rsidR="00B9138B" w:rsidRPr="00A82218" w:rsidRDefault="00B9138B" w:rsidP="00A82218">
            <w:pPr>
              <w:spacing w:after="0" w:line="24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289" w:type="dxa"/>
            <w:shd w:val="clear" w:color="auto" w:fill="auto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  <w:shd w:val="clear" w:color="auto" w:fill="auto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  <w:shd w:val="clear" w:color="auto" w:fill="auto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  <w:shd w:val="clear" w:color="auto" w:fill="auto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  <w:shd w:val="clear" w:color="auto" w:fill="auto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  <w:shd w:val="clear" w:color="auto" w:fill="auto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</w:tr>
      <w:tr w:rsidR="00B9138B" w:rsidRPr="00A82218" w:rsidTr="00B9138B">
        <w:tc>
          <w:tcPr>
            <w:tcW w:w="2552" w:type="dxa"/>
          </w:tcPr>
          <w:p w:rsidR="00B9138B" w:rsidRPr="00A82218" w:rsidRDefault="00B9138B" w:rsidP="00B9138B">
            <w:pPr>
              <w:spacing w:after="0" w:line="24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289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</w:tr>
      <w:tr w:rsidR="00B9138B" w:rsidRPr="00A82218" w:rsidTr="00B9138B">
        <w:tc>
          <w:tcPr>
            <w:tcW w:w="2552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289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</w:tr>
    </w:tbl>
    <w:p w:rsidR="00A82218" w:rsidRDefault="00A82218" w:rsidP="00DA323A">
      <w:pPr>
        <w:rPr>
          <w:rFonts w:ascii="Arial" w:hAnsi="Arial" w:cs="Arial"/>
          <w:b/>
          <w:sz w:val="18"/>
          <w:szCs w:val="18"/>
        </w:rPr>
      </w:pPr>
    </w:p>
    <w:tbl>
      <w:tblPr>
        <w:tblW w:w="11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2"/>
        <w:gridCol w:w="1617"/>
        <w:gridCol w:w="1617"/>
        <w:gridCol w:w="1617"/>
        <w:gridCol w:w="1617"/>
      </w:tblGrid>
      <w:tr w:rsidR="00B9138B" w:rsidRPr="00B9138B" w:rsidTr="00B9138B">
        <w:trPr>
          <w:trHeight w:val="275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38B" w:rsidRPr="00B9138B" w:rsidRDefault="00B9138B" w:rsidP="00B91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91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Sestavil: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38B" w:rsidRPr="00B9138B" w:rsidRDefault="00B9138B" w:rsidP="00B91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38B" w:rsidRPr="00B9138B" w:rsidRDefault="00B9138B" w:rsidP="00B91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38B" w:rsidRPr="00B9138B" w:rsidRDefault="00B9138B" w:rsidP="00B91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38B" w:rsidRPr="00B9138B" w:rsidRDefault="00B9138B" w:rsidP="00B91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91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Kontroloval:</w:t>
            </w:r>
          </w:p>
        </w:tc>
      </w:tr>
      <w:tr w:rsidR="00B9138B" w:rsidRPr="00B9138B" w:rsidTr="00B9138B">
        <w:trPr>
          <w:trHeight w:val="275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38B" w:rsidRPr="00B9138B" w:rsidRDefault="00B9138B" w:rsidP="00B91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91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38B" w:rsidRPr="00B9138B" w:rsidRDefault="00B9138B" w:rsidP="00B91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38B" w:rsidRPr="00B9138B" w:rsidRDefault="00B9138B" w:rsidP="00B91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38B" w:rsidRPr="00B9138B" w:rsidRDefault="00B9138B" w:rsidP="00B91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38B" w:rsidRPr="00B9138B" w:rsidRDefault="00B9138B" w:rsidP="00B91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91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Datum a podpis:</w:t>
            </w:r>
          </w:p>
        </w:tc>
      </w:tr>
    </w:tbl>
    <w:p w:rsidR="00B9138B" w:rsidRPr="00DA323A" w:rsidRDefault="00B9138B" w:rsidP="00B9138B">
      <w:pPr>
        <w:rPr>
          <w:rFonts w:ascii="Arial" w:hAnsi="Arial" w:cs="Arial"/>
          <w:b/>
          <w:sz w:val="18"/>
          <w:szCs w:val="18"/>
        </w:rPr>
      </w:pPr>
    </w:p>
    <w:sectPr w:rsidR="00B9138B" w:rsidRPr="00DA323A" w:rsidSect="00DA323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89A5EA2"/>
    <w:multiLevelType w:val="multilevel"/>
    <w:tmpl w:val="E8BAE50A"/>
    <w:numStyleLink w:val="VariantaA-odrky"/>
  </w:abstractNum>
  <w:abstractNum w:abstractNumId="23" w15:restartNumberingAfterBreak="0">
    <w:nsid w:val="28AB573E"/>
    <w:multiLevelType w:val="multilevel"/>
    <w:tmpl w:val="3320A8B2"/>
    <w:numStyleLink w:val="VariantaB-odrky"/>
  </w:abstractNum>
  <w:abstractNum w:abstractNumId="24" w15:restartNumberingAfterBreak="0">
    <w:nsid w:val="2A5F2D39"/>
    <w:multiLevelType w:val="multilevel"/>
    <w:tmpl w:val="E8BAE50A"/>
    <w:numStyleLink w:val="VariantaA-odrky"/>
  </w:abstractNum>
  <w:abstractNum w:abstractNumId="25" w15:restartNumberingAfterBreak="0">
    <w:nsid w:val="2DBB2CE6"/>
    <w:multiLevelType w:val="multilevel"/>
    <w:tmpl w:val="E8BAE50A"/>
    <w:numStyleLink w:val="VariantaA-odrky"/>
  </w:abstractNum>
  <w:abstractNum w:abstractNumId="26" w15:restartNumberingAfterBreak="0">
    <w:nsid w:val="355131EF"/>
    <w:multiLevelType w:val="multilevel"/>
    <w:tmpl w:val="E8A48D7C"/>
    <w:numStyleLink w:val="VariantaA-sla"/>
  </w:abstractNum>
  <w:abstractNum w:abstractNumId="27" w15:restartNumberingAfterBreak="0">
    <w:nsid w:val="4A306389"/>
    <w:multiLevelType w:val="multilevel"/>
    <w:tmpl w:val="E8BAE50A"/>
    <w:numStyleLink w:val="VariantaA-odrky"/>
  </w:abstractNum>
  <w:abstractNum w:abstractNumId="28" w15:restartNumberingAfterBreak="0">
    <w:nsid w:val="4AF844FD"/>
    <w:multiLevelType w:val="hybridMultilevel"/>
    <w:tmpl w:val="5BC02F82"/>
    <w:lvl w:ilvl="0" w:tplc="724660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1142BDE"/>
    <w:multiLevelType w:val="hybridMultilevel"/>
    <w:tmpl w:val="1D56AC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290926"/>
    <w:multiLevelType w:val="multilevel"/>
    <w:tmpl w:val="E8BAE50A"/>
    <w:numStyleLink w:val="VariantaA-odrky"/>
  </w:abstractNum>
  <w:abstractNum w:abstractNumId="32" w15:restartNumberingAfterBreak="0">
    <w:nsid w:val="533902EA"/>
    <w:multiLevelType w:val="multilevel"/>
    <w:tmpl w:val="E8BAE50A"/>
    <w:numStyleLink w:val="VariantaA-odrky"/>
  </w:abstractNum>
  <w:abstractNum w:abstractNumId="33" w15:restartNumberingAfterBreak="0">
    <w:nsid w:val="571C11E2"/>
    <w:multiLevelType w:val="multilevel"/>
    <w:tmpl w:val="E8A48D7C"/>
    <w:numStyleLink w:val="VariantaA-sla"/>
  </w:abstractNum>
  <w:abstractNum w:abstractNumId="34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5" w15:restartNumberingAfterBreak="0">
    <w:nsid w:val="5AF35F43"/>
    <w:multiLevelType w:val="multilevel"/>
    <w:tmpl w:val="0D8ABE32"/>
    <w:numStyleLink w:val="VariantaB-sla"/>
  </w:abstractNum>
  <w:num w:numId="1">
    <w:abstractNumId w:val="16"/>
  </w:num>
  <w:num w:numId="2">
    <w:abstractNumId w:val="34"/>
  </w:num>
  <w:num w:numId="3">
    <w:abstractNumId w:val="19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29"/>
  </w:num>
  <w:num w:numId="7">
    <w:abstractNumId w:val="7"/>
  </w:num>
  <w:num w:numId="8">
    <w:abstractNumId w:val="33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2"/>
  </w:num>
  <w:num w:numId="14">
    <w:abstractNumId w:val="4"/>
  </w:num>
  <w:num w:numId="15">
    <w:abstractNumId w:val="3"/>
  </w:num>
  <w:num w:numId="16">
    <w:abstractNumId w:val="29"/>
  </w:num>
  <w:num w:numId="17">
    <w:abstractNumId w:val="20"/>
  </w:num>
  <w:num w:numId="18">
    <w:abstractNumId w:val="6"/>
  </w:num>
  <w:num w:numId="19">
    <w:abstractNumId w:val="12"/>
  </w:num>
  <w:num w:numId="20">
    <w:abstractNumId w:val="8"/>
  </w:num>
  <w:num w:numId="21">
    <w:abstractNumId w:val="26"/>
  </w:num>
  <w:num w:numId="22">
    <w:abstractNumId w:val="10"/>
  </w:num>
  <w:num w:numId="23">
    <w:abstractNumId w:val="21"/>
  </w:num>
  <w:num w:numId="24">
    <w:abstractNumId w:val="11"/>
  </w:num>
  <w:num w:numId="25">
    <w:abstractNumId w:val="15"/>
  </w:num>
  <w:num w:numId="26">
    <w:abstractNumId w:val="27"/>
  </w:num>
  <w:num w:numId="27">
    <w:abstractNumId w:val="25"/>
  </w:num>
  <w:num w:numId="28">
    <w:abstractNumId w:val="24"/>
  </w:num>
  <w:num w:numId="29">
    <w:abstractNumId w:val="18"/>
  </w:num>
  <w:num w:numId="30">
    <w:abstractNumId w:val="31"/>
  </w:num>
  <w:num w:numId="31">
    <w:abstractNumId w:val="35"/>
  </w:num>
  <w:num w:numId="32">
    <w:abstractNumId w:val="22"/>
  </w:num>
  <w:num w:numId="33">
    <w:abstractNumId w:val="17"/>
  </w:num>
  <w:num w:numId="34">
    <w:abstractNumId w:val="9"/>
  </w:num>
  <w:num w:numId="35">
    <w:abstractNumId w:val="23"/>
  </w:num>
  <w:num w:numId="36">
    <w:abstractNumId w:val="13"/>
  </w:num>
  <w:num w:numId="37">
    <w:abstractNumId w:val="30"/>
  </w:num>
  <w:num w:numId="38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4A"/>
    <w:rsid w:val="00015306"/>
    <w:rsid w:val="0002674B"/>
    <w:rsid w:val="0004162E"/>
    <w:rsid w:val="0004786B"/>
    <w:rsid w:val="00063405"/>
    <w:rsid w:val="0008078A"/>
    <w:rsid w:val="000809B9"/>
    <w:rsid w:val="00090B40"/>
    <w:rsid w:val="00095A0A"/>
    <w:rsid w:val="000B1B3D"/>
    <w:rsid w:val="000C4CAF"/>
    <w:rsid w:val="000E768A"/>
    <w:rsid w:val="000E79F4"/>
    <w:rsid w:val="00121485"/>
    <w:rsid w:val="0013577C"/>
    <w:rsid w:val="0018051B"/>
    <w:rsid w:val="00186AE2"/>
    <w:rsid w:val="001B1E4A"/>
    <w:rsid w:val="001D27C0"/>
    <w:rsid w:val="001E74C3"/>
    <w:rsid w:val="001F08FC"/>
    <w:rsid w:val="001F6937"/>
    <w:rsid w:val="00220DE3"/>
    <w:rsid w:val="0025290D"/>
    <w:rsid w:val="00260372"/>
    <w:rsid w:val="00262DAF"/>
    <w:rsid w:val="00285AED"/>
    <w:rsid w:val="002E2442"/>
    <w:rsid w:val="002F0E8C"/>
    <w:rsid w:val="00310FA0"/>
    <w:rsid w:val="00320481"/>
    <w:rsid w:val="003250CB"/>
    <w:rsid w:val="00363201"/>
    <w:rsid w:val="0037641D"/>
    <w:rsid w:val="0039063C"/>
    <w:rsid w:val="003A46A8"/>
    <w:rsid w:val="003A51AA"/>
    <w:rsid w:val="003B565A"/>
    <w:rsid w:val="003D00A1"/>
    <w:rsid w:val="0041427F"/>
    <w:rsid w:val="004509E5"/>
    <w:rsid w:val="00480E74"/>
    <w:rsid w:val="00486FB9"/>
    <w:rsid w:val="004C212A"/>
    <w:rsid w:val="00500232"/>
    <w:rsid w:val="00504668"/>
    <w:rsid w:val="005455E1"/>
    <w:rsid w:val="005502BD"/>
    <w:rsid w:val="00556787"/>
    <w:rsid w:val="00561055"/>
    <w:rsid w:val="005C2560"/>
    <w:rsid w:val="005F7585"/>
    <w:rsid w:val="00605759"/>
    <w:rsid w:val="00650C6C"/>
    <w:rsid w:val="00652FE6"/>
    <w:rsid w:val="00667898"/>
    <w:rsid w:val="006D04EF"/>
    <w:rsid w:val="006E2FB0"/>
    <w:rsid w:val="007102D2"/>
    <w:rsid w:val="00713948"/>
    <w:rsid w:val="00753A27"/>
    <w:rsid w:val="0079342A"/>
    <w:rsid w:val="007A004A"/>
    <w:rsid w:val="007B4949"/>
    <w:rsid w:val="007F0BC6"/>
    <w:rsid w:val="00831374"/>
    <w:rsid w:val="00857580"/>
    <w:rsid w:val="00865238"/>
    <w:rsid w:val="0086528F"/>
    <w:rsid w:val="00866149"/>
    <w:rsid w:val="008667BF"/>
    <w:rsid w:val="00895645"/>
    <w:rsid w:val="008C3782"/>
    <w:rsid w:val="008D4A32"/>
    <w:rsid w:val="008D593A"/>
    <w:rsid w:val="008E7760"/>
    <w:rsid w:val="00922001"/>
    <w:rsid w:val="00922C17"/>
    <w:rsid w:val="00942DDD"/>
    <w:rsid w:val="009516A8"/>
    <w:rsid w:val="0097705C"/>
    <w:rsid w:val="009F393D"/>
    <w:rsid w:val="009F7F46"/>
    <w:rsid w:val="00A000BF"/>
    <w:rsid w:val="00A0587E"/>
    <w:rsid w:val="00A275BC"/>
    <w:rsid w:val="00A464B4"/>
    <w:rsid w:val="00A52133"/>
    <w:rsid w:val="00A63D6B"/>
    <w:rsid w:val="00A82218"/>
    <w:rsid w:val="00A84B52"/>
    <w:rsid w:val="00A8660F"/>
    <w:rsid w:val="00A95C48"/>
    <w:rsid w:val="00AA7056"/>
    <w:rsid w:val="00AB31C6"/>
    <w:rsid w:val="00AB523B"/>
    <w:rsid w:val="00AD7E40"/>
    <w:rsid w:val="00B1477A"/>
    <w:rsid w:val="00B20993"/>
    <w:rsid w:val="00B42E96"/>
    <w:rsid w:val="00B50EE6"/>
    <w:rsid w:val="00B52185"/>
    <w:rsid w:val="00B9138B"/>
    <w:rsid w:val="00B9753A"/>
    <w:rsid w:val="00BB479C"/>
    <w:rsid w:val="00BC4720"/>
    <w:rsid w:val="00BD75A2"/>
    <w:rsid w:val="00BF783E"/>
    <w:rsid w:val="00C2017A"/>
    <w:rsid w:val="00C2026B"/>
    <w:rsid w:val="00C20470"/>
    <w:rsid w:val="00C34B2F"/>
    <w:rsid w:val="00C4641B"/>
    <w:rsid w:val="00C6690E"/>
    <w:rsid w:val="00C703C5"/>
    <w:rsid w:val="00C75FA0"/>
    <w:rsid w:val="00C805F2"/>
    <w:rsid w:val="00C948AD"/>
    <w:rsid w:val="00CC5E40"/>
    <w:rsid w:val="00D1569F"/>
    <w:rsid w:val="00D20B1E"/>
    <w:rsid w:val="00D22462"/>
    <w:rsid w:val="00D230AC"/>
    <w:rsid w:val="00D32489"/>
    <w:rsid w:val="00D3349E"/>
    <w:rsid w:val="00D73CB8"/>
    <w:rsid w:val="00DA323A"/>
    <w:rsid w:val="00DA7591"/>
    <w:rsid w:val="00DB2EAE"/>
    <w:rsid w:val="00E32798"/>
    <w:rsid w:val="00E51C91"/>
    <w:rsid w:val="00E667C1"/>
    <w:rsid w:val="00EC3F88"/>
    <w:rsid w:val="00ED36D8"/>
    <w:rsid w:val="00EE6BD7"/>
    <w:rsid w:val="00F0689D"/>
    <w:rsid w:val="00F6408B"/>
    <w:rsid w:val="00F77B5A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92EFF-A220-410E-B40B-8D8C90F8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323A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Seznam bodů,dd_odrazky"/>
    <w:basedOn w:val="Normln"/>
    <w:link w:val="OdstavecseseznamemChar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80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078A"/>
    <w:rPr>
      <w:rFonts w:ascii="Segoe UI" w:hAnsi="Segoe UI" w:cs="Segoe UI"/>
      <w:color w:val="000000" w:themeColor="text1"/>
      <w:sz w:val="18"/>
      <w:szCs w:val="18"/>
    </w:rPr>
  </w:style>
  <w:style w:type="table" w:styleId="Mkatabulky">
    <w:name w:val="Table Grid"/>
    <w:basedOn w:val="Normlntabulka"/>
    <w:uiPriority w:val="39"/>
    <w:rsid w:val="00A82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Nad Char,Odstavec cíl se seznamem Char,Odstavec se seznamem5 Char,Seznam bodů Char,dd_odrazky Char"/>
    <w:link w:val="Odstavecseseznamem"/>
    <w:uiPriority w:val="99"/>
    <w:locked/>
    <w:rsid w:val="00F6408B"/>
    <w:rPr>
      <w:color w:val="000000" w:themeColor="text1"/>
    </w:rPr>
  </w:style>
  <w:style w:type="table" w:styleId="Svtlseznamzvraznn3">
    <w:name w:val="Light List Accent 3"/>
    <w:basedOn w:val="Normlntabulka"/>
    <w:uiPriority w:val="61"/>
    <w:rsid w:val="00F6408B"/>
    <w:pPr>
      <w:spacing w:before="120" w:after="0" w:line="240" w:lineRule="auto"/>
      <w:ind w:left="34"/>
    </w:pPr>
    <w:tblPr>
      <w:tblStyleRowBandSize w:val="1"/>
      <w:tblStyleColBandSize w:val="1"/>
      <w:tblBorders>
        <w:top w:val="single" w:sz="8" w:space="0" w:color="0096D6" w:themeColor="accent3"/>
        <w:left w:val="single" w:sz="8" w:space="0" w:color="0096D6" w:themeColor="accent3"/>
        <w:bottom w:val="single" w:sz="8" w:space="0" w:color="0096D6" w:themeColor="accent3"/>
        <w:right w:val="single" w:sz="8" w:space="0" w:color="0096D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D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D6" w:themeColor="accent3"/>
          <w:left w:val="single" w:sz="8" w:space="0" w:color="0096D6" w:themeColor="accent3"/>
          <w:bottom w:val="single" w:sz="8" w:space="0" w:color="0096D6" w:themeColor="accent3"/>
          <w:right w:val="single" w:sz="8" w:space="0" w:color="0096D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D6" w:themeColor="accent3"/>
          <w:left w:val="single" w:sz="8" w:space="0" w:color="0096D6" w:themeColor="accent3"/>
          <w:bottom w:val="single" w:sz="8" w:space="0" w:color="0096D6" w:themeColor="accent3"/>
          <w:right w:val="single" w:sz="8" w:space="0" w:color="0096D6" w:themeColor="accent3"/>
        </w:tcBorders>
      </w:tcPr>
    </w:tblStylePr>
    <w:tblStylePr w:type="band1Horz">
      <w:tblPr/>
      <w:tcPr>
        <w:tcBorders>
          <w:top w:val="single" w:sz="8" w:space="0" w:color="0096D6" w:themeColor="accent3"/>
          <w:left w:val="single" w:sz="8" w:space="0" w:color="0096D6" w:themeColor="accent3"/>
          <w:bottom w:val="single" w:sz="8" w:space="0" w:color="0096D6" w:themeColor="accent3"/>
          <w:right w:val="single" w:sz="8" w:space="0" w:color="0096D6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EBAB9-017D-4369-9CF6-3094DBCF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E6BDB406</Template>
  <TotalTime>160</TotalTime>
  <Pages>5</Pages>
  <Words>570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Normal MPO B&amp;W</vt:lpstr>
    </vt:vector>
  </TitlesOfParts>
  <Company>Ministerstvo průmyslu a obchodu</Company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MPO B&amp;W</dc:title>
  <dc:subject>Prázdná šablona obsahující styly v černobílém provedení</dc:subject>
  <dc:creator>Dulavová Regina</dc:creator>
  <cp:keywords/>
  <dc:description/>
  <cp:lastModifiedBy>Dulavová Regina</cp:lastModifiedBy>
  <cp:revision>8</cp:revision>
  <cp:lastPrinted>2017-03-08T10:35:00Z</cp:lastPrinted>
  <dcterms:created xsi:type="dcterms:W3CDTF">2017-12-08T11:21:00Z</dcterms:created>
  <dcterms:modified xsi:type="dcterms:W3CDTF">2018-08-22T08:25:00Z</dcterms:modified>
</cp:coreProperties>
</file>